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973DFB" w14:textId="3B22E4D4" w:rsidR="002D312A" w:rsidRPr="004A1318" w:rsidRDefault="004A15DC" w:rsidP="004A1318">
      <w:r w:rsidRPr="004A1318">
        <w:rPr>
          <w:noProof/>
          <w:lang w:val="en-GB" w:eastAsia="en-GB"/>
        </w:rPr>
        <w:drawing>
          <wp:anchor distT="0" distB="0" distL="114300" distR="114300" simplePos="0" relativeHeight="251661323" behindDoc="0" locked="0" layoutInCell="1" allowOverlap="1" wp14:anchorId="50993816" wp14:editId="21AC5AB2">
            <wp:simplePos x="0" y="0"/>
            <wp:positionH relativeFrom="column">
              <wp:posOffset>4129405</wp:posOffset>
            </wp:positionH>
            <wp:positionV relativeFrom="paragraph">
              <wp:posOffset>-1433003</wp:posOffset>
            </wp:positionV>
            <wp:extent cx="2240280" cy="22402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0280" cy="2240280"/>
                    </a:xfrm>
                    <a:prstGeom prst="rect">
                      <a:avLst/>
                    </a:prstGeom>
                  </pic:spPr>
                </pic:pic>
              </a:graphicData>
            </a:graphic>
            <wp14:sizeRelH relativeFrom="page">
              <wp14:pctWidth>0</wp14:pctWidth>
            </wp14:sizeRelH>
            <wp14:sizeRelV relativeFrom="page">
              <wp14:pctHeight>0</wp14:pctHeight>
            </wp14:sizeRelV>
          </wp:anchor>
        </w:drawing>
      </w:r>
      <w:r w:rsidRPr="004A1318">
        <w:rPr>
          <w:noProof/>
          <w:lang w:val="en-GB" w:eastAsia="en-GB"/>
        </w:rPr>
        <w:drawing>
          <wp:anchor distT="0" distB="0" distL="114300" distR="114300" simplePos="0" relativeHeight="251663371" behindDoc="1" locked="0" layoutInCell="1" allowOverlap="1" wp14:anchorId="26CAFFE3" wp14:editId="33736F8F">
            <wp:simplePos x="0" y="0"/>
            <wp:positionH relativeFrom="margin">
              <wp:posOffset>-920115</wp:posOffset>
            </wp:positionH>
            <wp:positionV relativeFrom="page">
              <wp:posOffset>-878885</wp:posOffset>
            </wp:positionV>
            <wp:extent cx="7618680" cy="2724840"/>
            <wp:effectExtent l="0" t="0" r="190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12" cstate="print">
                      <a:extLst>
                        <a:ext uri="{28A0092B-C50C-407E-A947-70E740481C1C}">
                          <a14:useLocalDpi xmlns:a14="http://schemas.microsoft.com/office/drawing/2010/main" val="0"/>
                        </a:ext>
                      </a:extLst>
                    </a:blip>
                    <a:srcRect t="36400"/>
                    <a:stretch/>
                  </pic:blipFill>
                  <pic:spPr bwMode="auto">
                    <a:xfrm rot="10800000">
                      <a:off x="0" y="0"/>
                      <a:ext cx="7618680" cy="2724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1318">
        <w:rPr>
          <w:noProof/>
          <w:lang w:val="en-GB" w:eastAsia="en-GB"/>
        </w:rPr>
        <w:drawing>
          <wp:anchor distT="0" distB="0" distL="114300" distR="114300" simplePos="0" relativeHeight="251659275" behindDoc="0" locked="0" layoutInCell="1" allowOverlap="1" wp14:anchorId="6EFEF28B" wp14:editId="5FAAA643">
            <wp:simplePos x="0" y="0"/>
            <wp:positionH relativeFrom="column">
              <wp:posOffset>2103120</wp:posOffset>
            </wp:positionH>
            <wp:positionV relativeFrom="paragraph">
              <wp:posOffset>180975</wp:posOffset>
            </wp:positionV>
            <wp:extent cx="1550670" cy="22269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0670" cy="2226945"/>
                    </a:xfrm>
                    <a:prstGeom prst="rect">
                      <a:avLst/>
                    </a:prstGeom>
                  </pic:spPr>
                </pic:pic>
              </a:graphicData>
            </a:graphic>
            <wp14:sizeRelH relativeFrom="page">
              <wp14:pctWidth>0</wp14:pctWidth>
            </wp14:sizeRelH>
            <wp14:sizeRelV relativeFrom="page">
              <wp14:pctHeight>0</wp14:pctHeight>
            </wp14:sizeRelV>
          </wp:anchor>
        </w:drawing>
      </w:r>
    </w:p>
    <w:p w14:paraId="128B82C7" w14:textId="15532B8C" w:rsidR="00481A17" w:rsidRDefault="00481A17" w:rsidP="009E5D75">
      <w:pPr>
        <w:spacing w:line="240" w:lineRule="auto"/>
      </w:pPr>
    </w:p>
    <w:p w14:paraId="43ADE91B" w14:textId="234A51A2" w:rsidR="004A1318" w:rsidRDefault="004A1318" w:rsidP="009E5D75">
      <w:pPr>
        <w:spacing w:line="240" w:lineRule="auto"/>
      </w:pPr>
    </w:p>
    <w:p w14:paraId="4F1A7388" w14:textId="109333CA" w:rsidR="004A1318" w:rsidRDefault="004A1318" w:rsidP="009E5D75">
      <w:pPr>
        <w:spacing w:line="240" w:lineRule="auto"/>
      </w:pPr>
    </w:p>
    <w:sdt>
      <w:sdtPr>
        <w:id w:val="1159815348"/>
        <w:docPartObj>
          <w:docPartGallery w:val="Cover Pages"/>
          <w:docPartUnique/>
        </w:docPartObj>
      </w:sdtPr>
      <w:sdtEndPr/>
      <w:sdtContent>
        <w:p w14:paraId="5AACFC3C" w14:textId="42114D1B" w:rsidR="004A1318" w:rsidRPr="0013188C" w:rsidRDefault="004A1318" w:rsidP="009E5D75">
          <w:pPr>
            <w:spacing w:line="240" w:lineRule="auto"/>
          </w:pPr>
        </w:p>
        <w:p w14:paraId="39557DC9" w14:textId="31E99D81" w:rsidR="004A1318" w:rsidRPr="0013188C" w:rsidRDefault="004A1318" w:rsidP="009E5D75">
          <w:pPr>
            <w:spacing w:line="240" w:lineRule="auto"/>
          </w:pPr>
        </w:p>
        <w:p w14:paraId="1FC768C1" w14:textId="76CBB46B" w:rsidR="004A1318" w:rsidRDefault="004A1318" w:rsidP="009E5D75">
          <w:pPr>
            <w:spacing w:line="240" w:lineRule="auto"/>
          </w:pPr>
        </w:p>
        <w:p w14:paraId="57B28C76" w14:textId="43B919EE" w:rsidR="004A1318" w:rsidRDefault="004A1318" w:rsidP="009E5D75">
          <w:pPr>
            <w:spacing w:line="240" w:lineRule="auto"/>
          </w:pPr>
        </w:p>
        <w:p w14:paraId="1275BFE9" w14:textId="5BAE0FD1" w:rsidR="004A1318" w:rsidRDefault="004A1318" w:rsidP="009E5D75">
          <w:pPr>
            <w:spacing w:line="240" w:lineRule="auto"/>
          </w:pPr>
        </w:p>
        <w:p w14:paraId="7D6F8F97" w14:textId="3FBCA02B" w:rsidR="004A1318" w:rsidRDefault="004A1318" w:rsidP="009E5D75">
          <w:pPr>
            <w:spacing w:line="240" w:lineRule="auto"/>
          </w:pPr>
        </w:p>
        <w:p w14:paraId="49EE8255" w14:textId="6875EC78" w:rsidR="004A1318" w:rsidRDefault="004A1318" w:rsidP="009E5D75">
          <w:pPr>
            <w:spacing w:line="240" w:lineRule="auto"/>
          </w:pPr>
        </w:p>
        <w:p w14:paraId="611E0731" w14:textId="41BD36DE" w:rsidR="004A1318" w:rsidRDefault="004A1318" w:rsidP="009E5D75">
          <w:pPr>
            <w:spacing w:line="240" w:lineRule="auto"/>
          </w:pPr>
        </w:p>
        <w:p w14:paraId="1ACF5415" w14:textId="033E0137" w:rsidR="004A1318" w:rsidRDefault="004A1318" w:rsidP="009E5D75">
          <w:pPr>
            <w:spacing w:line="240" w:lineRule="auto"/>
          </w:pPr>
        </w:p>
        <w:p w14:paraId="14DB3AB7" w14:textId="776B0C09" w:rsidR="004A1318" w:rsidRDefault="004A1318" w:rsidP="009E5D75">
          <w:pPr>
            <w:spacing w:line="240" w:lineRule="auto"/>
          </w:pPr>
        </w:p>
        <w:p w14:paraId="6E8AA794" w14:textId="1905A173" w:rsidR="004A1318" w:rsidRDefault="004A1318" w:rsidP="009E5D75">
          <w:pPr>
            <w:spacing w:line="240" w:lineRule="auto"/>
          </w:pPr>
        </w:p>
        <w:p w14:paraId="5DF4D25E" w14:textId="13DAEB5A" w:rsidR="00A66AF6" w:rsidRDefault="00A66AF6" w:rsidP="009E5D75">
          <w:pPr>
            <w:spacing w:line="240" w:lineRule="auto"/>
          </w:pPr>
        </w:p>
        <w:p w14:paraId="611F718D" w14:textId="63130E2E" w:rsidR="004A1318" w:rsidRPr="00EC078E" w:rsidRDefault="004A1318" w:rsidP="009E5D75">
          <w:pPr>
            <w:spacing w:line="240" w:lineRule="auto"/>
          </w:pPr>
        </w:p>
        <w:p w14:paraId="43C0E543" w14:textId="5C4F9C8B" w:rsidR="00BB53E5" w:rsidRPr="00ED04D7" w:rsidRDefault="00A66AF6" w:rsidP="00ED04D7">
          <w:pPr>
            <w:pStyle w:val="NoSpacing"/>
            <w:pBdr>
              <w:top w:val="single" w:sz="6" w:space="6" w:color="4F81BD" w:themeColor="accent1"/>
              <w:bottom w:val="single" w:sz="6" w:space="6" w:color="4F81BD" w:themeColor="accent1"/>
            </w:pBdr>
            <w:jc w:val="center"/>
            <w:rPr>
              <w:rFonts w:ascii="CharterITCBol" w:eastAsiaTheme="majorEastAsia" w:hAnsi="CharterITCBol" w:cstheme="majorBidi"/>
              <w:caps/>
              <w:color w:val="0092AF"/>
              <w:sz w:val="64"/>
              <w:szCs w:val="64"/>
              <w:lang w:val="de-AT"/>
            </w:rPr>
          </w:pPr>
          <w:r>
            <w:rPr>
              <w:noProof/>
              <w:color w:val="808080" w:themeColor="background1" w:themeShade="80"/>
              <w:lang w:val="en-GB" w:eastAsia="en-GB"/>
            </w:rPr>
            <w:drawing>
              <wp:anchor distT="0" distB="0" distL="114300" distR="114300" simplePos="0" relativeHeight="251668491" behindDoc="1" locked="0" layoutInCell="1" allowOverlap="1" wp14:anchorId="3FC823E5" wp14:editId="6F14934F">
                <wp:simplePos x="0" y="0"/>
                <wp:positionH relativeFrom="column">
                  <wp:posOffset>-6541560</wp:posOffset>
                </wp:positionH>
                <wp:positionV relativeFrom="paragraph">
                  <wp:posOffset>464820</wp:posOffset>
                </wp:positionV>
                <wp:extent cx="13240440" cy="5256000"/>
                <wp:effectExtent l="0" t="0" r="0" b="0"/>
                <wp:wrapNone/>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5"/>
                            </a:ext>
                          </a:extLst>
                        </a:blip>
                        <a:stretch>
                          <a:fillRect/>
                        </a:stretch>
                      </pic:blipFill>
                      <pic:spPr>
                        <a:xfrm>
                          <a:off x="0" y="0"/>
                          <a:ext cx="13240440" cy="5256000"/>
                        </a:xfrm>
                        <a:prstGeom prst="rect">
                          <a:avLst/>
                        </a:prstGeom>
                      </pic:spPr>
                    </pic:pic>
                  </a:graphicData>
                </a:graphic>
                <wp14:sizeRelH relativeFrom="page">
                  <wp14:pctWidth>0</wp14:pctWidth>
                </wp14:sizeRelH>
                <wp14:sizeRelV relativeFrom="page">
                  <wp14:pctHeight>0</wp14:pctHeight>
                </wp14:sizeRelV>
              </wp:anchor>
            </w:drawing>
          </w:r>
          <w:r w:rsidR="00ED04D7" w:rsidRPr="00ED04D7">
            <w:rPr>
              <w:rFonts w:cs="Arial"/>
            </w:rPr>
            <w:t xml:space="preserve"> </w:t>
          </w:r>
          <w:r w:rsidR="00ED04D7" w:rsidRPr="00ED04D7">
            <w:rPr>
              <w:rFonts w:ascii="CharterITCBol" w:eastAsiaTheme="majorEastAsia" w:hAnsi="CharterITCBol" w:cstheme="majorBidi"/>
              <w:caps/>
              <w:color w:val="0092AF"/>
              <w:sz w:val="64"/>
              <w:szCs w:val="64"/>
              <w:lang w:val="de-AT"/>
            </w:rPr>
            <w:t>Efikasan korisnik CAF-a</w:t>
          </w:r>
        </w:p>
        <w:p w14:paraId="500EC861" w14:textId="2008B1FB" w:rsidR="00BB53E5" w:rsidRDefault="00BB53E5" w:rsidP="009E5D75">
          <w:pPr>
            <w:spacing w:line="240" w:lineRule="auto"/>
          </w:pPr>
        </w:p>
        <w:p w14:paraId="08A0BDE2" w14:textId="079BD3F4" w:rsidR="009669B4" w:rsidRPr="00CB3307" w:rsidRDefault="009669B4" w:rsidP="009E5D75">
          <w:pPr>
            <w:spacing w:line="240" w:lineRule="auto"/>
          </w:pPr>
        </w:p>
        <w:p w14:paraId="467A3050" w14:textId="46CC0B8E" w:rsidR="00ED04D7" w:rsidRPr="00ED04D7" w:rsidRDefault="00ED04D7" w:rsidP="00ED04D7">
          <w:pPr>
            <w:spacing w:line="240" w:lineRule="auto"/>
            <w:rPr>
              <w:rFonts w:ascii="CharterITCBol" w:hAnsi="CharterITCBol"/>
              <w:b/>
              <w:bCs/>
              <w:sz w:val="44"/>
              <w:szCs w:val="44"/>
            </w:rPr>
          </w:pPr>
          <w:r w:rsidRPr="00ED04D7">
            <w:rPr>
              <w:rFonts w:ascii="CharterITCBol" w:hAnsi="CharterITCBol"/>
              <w:b/>
              <w:bCs/>
              <w:sz w:val="44"/>
              <w:szCs w:val="44"/>
            </w:rPr>
            <w:t xml:space="preserve">Vodič </w:t>
          </w:r>
          <w:r w:rsidR="006607BE">
            <w:rPr>
              <w:rFonts w:ascii="CharterITCBol" w:hAnsi="CharterITCBol"/>
              <w:b/>
              <w:bCs/>
              <w:sz w:val="44"/>
              <w:szCs w:val="44"/>
            </w:rPr>
            <w:t xml:space="preserve"> </w:t>
          </w:r>
          <w:bookmarkStart w:id="0" w:name="_GoBack"/>
          <w:bookmarkEnd w:id="0"/>
          <w:r w:rsidRPr="00ED04D7">
            <w:rPr>
              <w:rFonts w:ascii="CharterITCBol" w:hAnsi="CharterITCBol"/>
              <w:b/>
              <w:bCs/>
              <w:sz w:val="44"/>
              <w:szCs w:val="44"/>
            </w:rPr>
            <w:t>za podnosioce prijave</w:t>
          </w:r>
        </w:p>
        <w:p w14:paraId="19172912" w14:textId="748C2A5F" w:rsidR="004A1318" w:rsidRPr="00CB3307" w:rsidRDefault="004A1318" w:rsidP="009E5D75">
          <w:pPr>
            <w:spacing w:line="240" w:lineRule="auto"/>
          </w:pPr>
        </w:p>
        <w:p w14:paraId="288F6517" w14:textId="7AB9C54F" w:rsidR="004A1318" w:rsidRPr="00CB3307" w:rsidRDefault="004A1318" w:rsidP="009E5D75">
          <w:pPr>
            <w:spacing w:line="240" w:lineRule="auto"/>
          </w:pPr>
        </w:p>
        <w:p w14:paraId="2025FD1F" w14:textId="2CC7D6A2" w:rsidR="004A1318" w:rsidRDefault="0030662F" w:rsidP="009E5D75">
          <w:pPr>
            <w:spacing w:line="240" w:lineRule="auto"/>
          </w:pPr>
          <w:r>
            <w:rPr>
              <w:noProof/>
              <w:lang w:val="en-GB" w:eastAsia="en-GB"/>
            </w:rPr>
            <w:drawing>
              <wp:anchor distT="0" distB="0" distL="114300" distR="114300" simplePos="0" relativeHeight="251669515" behindDoc="0" locked="0" layoutInCell="1" allowOverlap="1" wp14:anchorId="6804C57F" wp14:editId="10BC2331">
                <wp:simplePos x="0" y="0"/>
                <wp:positionH relativeFrom="column">
                  <wp:posOffset>4531995</wp:posOffset>
                </wp:positionH>
                <wp:positionV relativeFrom="paragraph">
                  <wp:posOffset>1942465</wp:posOffset>
                </wp:positionV>
                <wp:extent cx="1434960" cy="143496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4960" cy="1434960"/>
                        </a:xfrm>
                        <a:prstGeom prst="rect">
                          <a:avLst/>
                        </a:prstGeom>
                      </pic:spPr>
                    </pic:pic>
                  </a:graphicData>
                </a:graphic>
                <wp14:sizeRelH relativeFrom="margin">
                  <wp14:pctWidth>0</wp14:pctWidth>
                </wp14:sizeRelH>
                <wp14:sizeRelV relativeFrom="margin">
                  <wp14:pctHeight>0</wp14:pctHeight>
                </wp14:sizeRelV>
              </wp:anchor>
            </w:drawing>
          </w:r>
          <w:r w:rsidR="004A1318" w:rsidRPr="00036676">
            <w:rPr>
              <w:noProof/>
              <w:color w:val="808080" w:themeColor="background1" w:themeShade="80"/>
              <w:lang w:val="en-GB" w:eastAsia="en-GB"/>
            </w:rPr>
            <mc:AlternateContent>
              <mc:Choice Requires="wps">
                <w:drawing>
                  <wp:anchor distT="0" distB="0" distL="114300" distR="114300" simplePos="0" relativeHeight="251665419" behindDoc="0" locked="0" layoutInCell="1" allowOverlap="1" wp14:anchorId="6C6C58F6" wp14:editId="38297A9D">
                    <wp:simplePos x="0" y="0"/>
                    <wp:positionH relativeFrom="margin">
                      <wp:posOffset>0</wp:posOffset>
                    </wp:positionH>
                    <wp:positionV relativeFrom="page">
                      <wp:posOffset>9148555</wp:posOffset>
                    </wp:positionV>
                    <wp:extent cx="6553200" cy="557784"/>
                    <wp:effectExtent l="0" t="0" r="0" b="8255"/>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6E44A3" w14:textId="77777777" w:rsidR="004A1318" w:rsidRPr="00EC078E" w:rsidRDefault="004A1318" w:rsidP="004A1318">
                                <w:pPr>
                                  <w:pStyle w:val="NoSpacing"/>
                                  <w:jc w:val="center"/>
                                  <w:rPr>
                                    <w:color w:val="FFFFFF" w:themeColor="background1"/>
                                  </w:rPr>
                                </w:pPr>
                                <w:r w:rsidRPr="00EC078E">
                                  <w:rPr>
                                    <w:noProof/>
                                    <w:color w:val="FFFFFF" w:themeColor="background1"/>
                                    <w:lang w:val="en-GB" w:eastAsia="en-GB"/>
                                  </w:rPr>
                                  <w:drawing>
                                    <wp:inline distT="0" distB="0" distL="0" distR="0" wp14:anchorId="284BF343" wp14:editId="04C02736">
                                      <wp:extent cx="2560320" cy="5521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2607113" cy="562222"/>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6C58F6" id="_x0000_t202" coordsize="21600,21600" o:spt="202" path="m,l,21600r21600,l21600,xe">
                    <v:stroke joinstyle="miter"/>
                    <v:path gradientshapeok="t" o:connecttype="rect"/>
                  </v:shapetype>
                  <v:shape id="Text Box 142" o:spid="_x0000_s1026" type="#_x0000_t202" style="position:absolute;margin-left:0;margin-top:720.35pt;width:516pt;height:43.9pt;z-index:251665419;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" filled="f" stroked="f" strokeweight=".5pt">
                    <v:textbox style="mso-fit-shape-to-text:t" inset="0,0,0,0">
                      <w:txbxContent>
                        <w:p w14:paraId="336E44A3" w14:textId="77777777" w:rsidR="004A1318" w:rsidRPr="00EC078E" w:rsidRDefault="004A1318" w:rsidP="004A1318">
                          <w:pPr>
                            <w:pStyle w:val="NoSpacing"/>
                            <w:jc w:val="center"/>
                            <w:rPr>
                              <w:color w:val="FFFFFF" w:themeColor="background1"/>
                            </w:rPr>
                          </w:pPr>
                          <w:r w:rsidRPr="00EC078E">
                            <w:rPr>
                              <w:noProof/>
                              <w:color w:val="FFFFFF" w:themeColor="background1"/>
                              <w:lang w:val="en-GB" w:eastAsia="en-GB"/>
                            </w:rPr>
                            <w:drawing>
                              <wp:inline distT="0" distB="0" distL="0" distR="0" wp14:anchorId="284BF343" wp14:editId="04C02736">
                                <wp:extent cx="2560320" cy="5521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2607113" cy="562222"/>
                                        </a:xfrm>
                                        <a:prstGeom prst="rect">
                                          <a:avLst/>
                                        </a:prstGeom>
                                      </pic:spPr>
                                    </pic:pic>
                                  </a:graphicData>
                                </a:graphic>
                              </wp:inline>
                            </w:drawing>
                          </w:r>
                        </w:p>
                      </w:txbxContent>
                    </v:textbox>
                    <w10:wrap anchorx="margin" anchory="page"/>
                  </v:shape>
                </w:pict>
              </mc:Fallback>
            </mc:AlternateContent>
          </w:r>
          <w:r w:rsidR="004A1318">
            <w:br w:type="page"/>
          </w:r>
        </w:p>
      </w:sdtContent>
    </w:sdt>
    <w:p w14:paraId="618802FE" w14:textId="77777777" w:rsidR="004A1318" w:rsidRPr="00F80E45" w:rsidRDefault="004A1318" w:rsidP="002F3673">
      <w:pPr>
        <w:rPr>
          <w:color w:val="00385B"/>
        </w:rPr>
      </w:pPr>
    </w:p>
    <w:sdt>
      <w:sdtPr>
        <w:rPr>
          <w:rFonts w:ascii="Arial" w:eastAsia="SimSun" w:hAnsi="Arial" w:cs="Arial"/>
          <w:color w:val="auto"/>
          <w:sz w:val="21"/>
          <w:szCs w:val="24"/>
        </w:rPr>
        <w:id w:val="-933897199"/>
        <w:docPartObj>
          <w:docPartGallery w:val="Table of Contents"/>
          <w:docPartUnique/>
        </w:docPartObj>
      </w:sdtPr>
      <w:sdtEndPr>
        <w:rPr>
          <w:b/>
          <w:noProof/>
        </w:rPr>
      </w:sdtEndPr>
      <w:sdtContent>
        <w:p w14:paraId="5D9B9DE4" w14:textId="77777777" w:rsidR="00ED04D7" w:rsidRPr="00F46429" w:rsidRDefault="00ED04D7" w:rsidP="00ED04D7">
          <w:pPr>
            <w:pStyle w:val="TOCHeading"/>
            <w:rPr>
              <w:rFonts w:ascii="Arial" w:hAnsi="Arial" w:cs="Arial"/>
              <w:b/>
              <w:bCs/>
              <w:color w:val="00385B"/>
            </w:rPr>
          </w:pPr>
          <w:r w:rsidRPr="00F46429">
            <w:rPr>
              <w:rFonts w:ascii="Arial" w:hAnsi="Arial" w:cs="Arial"/>
              <w:b/>
              <w:bCs/>
              <w:color w:val="00385B"/>
            </w:rPr>
            <w:t>Sadržaj</w:t>
          </w:r>
        </w:p>
        <w:p w14:paraId="36051C94" w14:textId="77777777" w:rsidR="00ED04D7" w:rsidRPr="00834C16" w:rsidRDefault="00ED04D7" w:rsidP="00ED04D7">
          <w:pPr>
            <w:rPr>
              <w:lang w:val="en-US" w:eastAsia="en-US"/>
            </w:rPr>
          </w:pPr>
        </w:p>
        <w:p w14:paraId="66AD37ED" w14:textId="417B5601" w:rsidR="00F46429" w:rsidRDefault="00ED04D7">
          <w:pPr>
            <w:pStyle w:val="TOC1"/>
            <w:rPr>
              <w:rFonts w:asciiTheme="minorHAnsi" w:eastAsiaTheme="minorEastAsia" w:hAnsiTheme="minorHAnsi" w:cstheme="minorBidi"/>
              <w:b w:val="0"/>
              <w:noProof/>
              <w:sz w:val="24"/>
              <w:lang w:eastAsia="en-GB"/>
            </w:rPr>
          </w:pPr>
          <w:r w:rsidRPr="00834C16">
            <w:rPr>
              <w:rFonts w:cs="Arial"/>
            </w:rPr>
            <w:fldChar w:fldCharType="begin"/>
          </w:r>
          <w:r w:rsidRPr="00834C16">
            <w:rPr>
              <w:rFonts w:cs="Arial"/>
            </w:rPr>
            <w:instrText xml:space="preserve"> TOC \o "1-3" \h \z \u </w:instrText>
          </w:r>
          <w:r w:rsidRPr="00834C16">
            <w:rPr>
              <w:rFonts w:cs="Arial"/>
            </w:rPr>
            <w:fldChar w:fldCharType="separate"/>
          </w:r>
          <w:hyperlink w:anchor="_Toc98267717" w:history="1">
            <w:r w:rsidR="00F46429" w:rsidRPr="00116A29">
              <w:rPr>
                <w:rStyle w:val="Hyperlink"/>
                <w:noProof/>
              </w:rPr>
              <w:t>I</w:t>
            </w:r>
            <w:r w:rsidR="00F46429">
              <w:rPr>
                <w:rFonts w:asciiTheme="minorHAnsi" w:eastAsiaTheme="minorEastAsia" w:hAnsiTheme="minorHAnsi" w:cstheme="minorBidi"/>
                <w:b w:val="0"/>
                <w:noProof/>
                <w:sz w:val="24"/>
                <w:lang w:eastAsia="en-GB"/>
              </w:rPr>
              <w:tab/>
            </w:r>
            <w:r w:rsidR="00F46429" w:rsidRPr="00116A29">
              <w:rPr>
                <w:rStyle w:val="Hyperlink"/>
                <w:noProof/>
              </w:rPr>
              <w:t>Etiketa “Efikasan korisnik CAF-a” – Opšti pregled</w:t>
            </w:r>
            <w:r w:rsidR="00F46429">
              <w:rPr>
                <w:noProof/>
                <w:webHidden/>
              </w:rPr>
              <w:tab/>
            </w:r>
            <w:r w:rsidR="00F46429">
              <w:rPr>
                <w:noProof/>
                <w:webHidden/>
              </w:rPr>
              <w:fldChar w:fldCharType="begin"/>
            </w:r>
            <w:r w:rsidR="00F46429">
              <w:rPr>
                <w:noProof/>
                <w:webHidden/>
              </w:rPr>
              <w:instrText xml:space="preserve"> PAGEREF _Toc98267717 \h </w:instrText>
            </w:r>
            <w:r w:rsidR="00F46429">
              <w:rPr>
                <w:noProof/>
                <w:webHidden/>
              </w:rPr>
            </w:r>
            <w:r w:rsidR="00F46429">
              <w:rPr>
                <w:noProof/>
                <w:webHidden/>
              </w:rPr>
              <w:fldChar w:fldCharType="separate"/>
            </w:r>
            <w:r w:rsidR="00F46429">
              <w:rPr>
                <w:noProof/>
                <w:webHidden/>
              </w:rPr>
              <w:t>3</w:t>
            </w:r>
            <w:r w:rsidR="00F46429">
              <w:rPr>
                <w:noProof/>
                <w:webHidden/>
              </w:rPr>
              <w:fldChar w:fldCharType="end"/>
            </w:r>
          </w:hyperlink>
        </w:p>
        <w:p w14:paraId="1E476D8B" w14:textId="7F7E1E6C" w:rsidR="00F46429" w:rsidRDefault="00FE35A5">
          <w:pPr>
            <w:pStyle w:val="TOC2"/>
            <w:rPr>
              <w:rFonts w:asciiTheme="minorHAnsi" w:eastAsiaTheme="minorEastAsia" w:hAnsiTheme="minorHAnsi" w:cstheme="minorBidi"/>
              <w:noProof/>
              <w:sz w:val="24"/>
              <w:lang w:eastAsia="en-GB"/>
            </w:rPr>
          </w:pPr>
          <w:hyperlink w:anchor="_Toc98267718" w:history="1">
            <w:r w:rsidR="00F46429" w:rsidRPr="00116A29">
              <w:rPr>
                <w:rStyle w:val="Hyperlink"/>
                <w:noProof/>
              </w:rPr>
              <w:t>1</w:t>
            </w:r>
            <w:r w:rsidR="00F46429">
              <w:rPr>
                <w:rFonts w:asciiTheme="minorHAnsi" w:eastAsiaTheme="minorEastAsia" w:hAnsiTheme="minorHAnsi" w:cstheme="minorBidi"/>
                <w:noProof/>
                <w:sz w:val="24"/>
                <w:lang w:eastAsia="en-GB"/>
              </w:rPr>
              <w:tab/>
            </w:r>
            <w:r w:rsidR="00F46429" w:rsidRPr="00116A29">
              <w:rPr>
                <w:rStyle w:val="Hyperlink"/>
                <w:noProof/>
              </w:rPr>
              <w:t>Oznaka “Efikasan korisnik CAF-a” – Osnovne informacije</w:t>
            </w:r>
            <w:r w:rsidR="00F46429">
              <w:rPr>
                <w:noProof/>
                <w:webHidden/>
              </w:rPr>
              <w:tab/>
            </w:r>
            <w:r w:rsidR="00F46429">
              <w:rPr>
                <w:noProof/>
                <w:webHidden/>
              </w:rPr>
              <w:fldChar w:fldCharType="begin"/>
            </w:r>
            <w:r w:rsidR="00F46429">
              <w:rPr>
                <w:noProof/>
                <w:webHidden/>
              </w:rPr>
              <w:instrText xml:space="preserve"> PAGEREF _Toc98267718 \h </w:instrText>
            </w:r>
            <w:r w:rsidR="00F46429">
              <w:rPr>
                <w:noProof/>
                <w:webHidden/>
              </w:rPr>
            </w:r>
            <w:r w:rsidR="00F46429">
              <w:rPr>
                <w:noProof/>
                <w:webHidden/>
              </w:rPr>
              <w:fldChar w:fldCharType="separate"/>
            </w:r>
            <w:r w:rsidR="00F46429">
              <w:rPr>
                <w:noProof/>
                <w:webHidden/>
              </w:rPr>
              <w:t>3</w:t>
            </w:r>
            <w:r w:rsidR="00F46429">
              <w:rPr>
                <w:noProof/>
                <w:webHidden/>
              </w:rPr>
              <w:fldChar w:fldCharType="end"/>
            </w:r>
          </w:hyperlink>
        </w:p>
        <w:p w14:paraId="35423D4C" w14:textId="5F48192D" w:rsidR="00F46429" w:rsidRDefault="00FE35A5">
          <w:pPr>
            <w:pStyle w:val="TOC3"/>
            <w:rPr>
              <w:rFonts w:asciiTheme="minorHAnsi" w:eastAsiaTheme="minorEastAsia" w:hAnsiTheme="minorHAnsi" w:cstheme="minorBidi"/>
              <w:noProof/>
              <w:sz w:val="24"/>
              <w:lang w:eastAsia="en-GB"/>
            </w:rPr>
          </w:pPr>
          <w:hyperlink w:anchor="_Toc98267719" w:history="1">
            <w:r w:rsidR="00F46429" w:rsidRPr="00116A29">
              <w:rPr>
                <w:rStyle w:val="Hyperlink"/>
                <w:noProof/>
                <w:lang w:val="de-DE"/>
              </w:rPr>
              <w:t>1.1</w:t>
            </w:r>
            <w:r w:rsidR="00F46429">
              <w:rPr>
                <w:rFonts w:asciiTheme="minorHAnsi" w:eastAsiaTheme="minorEastAsia" w:hAnsiTheme="minorHAnsi" w:cstheme="minorBidi"/>
                <w:noProof/>
                <w:sz w:val="24"/>
                <w:lang w:eastAsia="en-GB"/>
              </w:rPr>
              <w:tab/>
            </w:r>
            <w:r w:rsidR="00F46429" w:rsidRPr="00116A29">
              <w:rPr>
                <w:rStyle w:val="Hyperlink"/>
                <w:noProof/>
                <w:lang w:val="de-DE"/>
              </w:rPr>
              <w:t>Standardizovana primena širom Evrope</w:t>
            </w:r>
            <w:r w:rsidR="00F46429">
              <w:rPr>
                <w:noProof/>
                <w:webHidden/>
              </w:rPr>
              <w:tab/>
            </w:r>
            <w:r w:rsidR="00F46429">
              <w:rPr>
                <w:noProof/>
                <w:webHidden/>
              </w:rPr>
              <w:fldChar w:fldCharType="begin"/>
            </w:r>
            <w:r w:rsidR="00F46429">
              <w:rPr>
                <w:noProof/>
                <w:webHidden/>
              </w:rPr>
              <w:instrText xml:space="preserve"> PAGEREF _Toc98267719 \h </w:instrText>
            </w:r>
            <w:r w:rsidR="00F46429">
              <w:rPr>
                <w:noProof/>
                <w:webHidden/>
              </w:rPr>
            </w:r>
            <w:r w:rsidR="00F46429">
              <w:rPr>
                <w:noProof/>
                <w:webHidden/>
              </w:rPr>
              <w:fldChar w:fldCharType="separate"/>
            </w:r>
            <w:r w:rsidR="00F46429">
              <w:rPr>
                <w:noProof/>
                <w:webHidden/>
              </w:rPr>
              <w:t>3</w:t>
            </w:r>
            <w:r w:rsidR="00F46429">
              <w:rPr>
                <w:noProof/>
                <w:webHidden/>
              </w:rPr>
              <w:fldChar w:fldCharType="end"/>
            </w:r>
          </w:hyperlink>
        </w:p>
        <w:p w14:paraId="4936513E" w14:textId="0FDD820C" w:rsidR="00F46429" w:rsidRDefault="00FE35A5">
          <w:pPr>
            <w:pStyle w:val="TOC3"/>
            <w:rPr>
              <w:rFonts w:asciiTheme="minorHAnsi" w:eastAsiaTheme="minorEastAsia" w:hAnsiTheme="minorHAnsi" w:cstheme="minorBidi"/>
              <w:noProof/>
              <w:sz w:val="24"/>
              <w:lang w:eastAsia="en-GB"/>
            </w:rPr>
          </w:pPr>
          <w:hyperlink w:anchor="_Toc98267720" w:history="1">
            <w:r w:rsidR="00F46429" w:rsidRPr="00116A29">
              <w:rPr>
                <w:rStyle w:val="Hyperlink"/>
                <w:noProof/>
                <w:lang w:val="en-GB"/>
              </w:rPr>
              <w:t>1.2</w:t>
            </w:r>
            <w:r w:rsidR="00F46429">
              <w:rPr>
                <w:rFonts w:asciiTheme="minorHAnsi" w:eastAsiaTheme="minorEastAsia" w:hAnsiTheme="minorHAnsi" w:cstheme="minorBidi"/>
                <w:noProof/>
                <w:sz w:val="24"/>
                <w:lang w:eastAsia="en-GB"/>
              </w:rPr>
              <w:tab/>
            </w:r>
            <w:r w:rsidR="00F46429" w:rsidRPr="00116A29">
              <w:rPr>
                <w:rStyle w:val="Hyperlink"/>
                <w:noProof/>
                <w:lang w:val="en-GB"/>
              </w:rPr>
              <w:t>Regionalni centar za upravljanje kvalitetom (RQMC) ReSPA kao kontaktna tačka</w:t>
            </w:r>
            <w:r w:rsidR="00F46429">
              <w:rPr>
                <w:noProof/>
                <w:webHidden/>
              </w:rPr>
              <w:tab/>
            </w:r>
            <w:r w:rsidR="00F46429">
              <w:rPr>
                <w:noProof/>
                <w:webHidden/>
              </w:rPr>
              <w:fldChar w:fldCharType="begin"/>
            </w:r>
            <w:r w:rsidR="00F46429">
              <w:rPr>
                <w:noProof/>
                <w:webHidden/>
              </w:rPr>
              <w:instrText xml:space="preserve"> PAGEREF _Toc98267720 \h </w:instrText>
            </w:r>
            <w:r w:rsidR="00F46429">
              <w:rPr>
                <w:noProof/>
                <w:webHidden/>
              </w:rPr>
            </w:r>
            <w:r w:rsidR="00F46429">
              <w:rPr>
                <w:noProof/>
                <w:webHidden/>
              </w:rPr>
              <w:fldChar w:fldCharType="separate"/>
            </w:r>
            <w:r w:rsidR="00F46429">
              <w:rPr>
                <w:noProof/>
                <w:webHidden/>
              </w:rPr>
              <w:t>4</w:t>
            </w:r>
            <w:r w:rsidR="00F46429">
              <w:rPr>
                <w:noProof/>
                <w:webHidden/>
              </w:rPr>
              <w:fldChar w:fldCharType="end"/>
            </w:r>
          </w:hyperlink>
        </w:p>
        <w:p w14:paraId="43D7A00C" w14:textId="10CBA874" w:rsidR="00F46429" w:rsidRDefault="00FE35A5">
          <w:pPr>
            <w:pStyle w:val="TOC3"/>
            <w:rPr>
              <w:rFonts w:asciiTheme="minorHAnsi" w:eastAsiaTheme="minorEastAsia" w:hAnsiTheme="minorHAnsi" w:cstheme="minorBidi"/>
              <w:noProof/>
              <w:sz w:val="24"/>
              <w:lang w:eastAsia="en-GB"/>
            </w:rPr>
          </w:pPr>
          <w:hyperlink w:anchor="_Toc98267721" w:history="1">
            <w:r w:rsidR="00F46429" w:rsidRPr="00116A29">
              <w:rPr>
                <w:rStyle w:val="Hyperlink"/>
                <w:noProof/>
                <w:lang w:val="en-GB"/>
              </w:rPr>
              <w:t>1.3</w:t>
            </w:r>
            <w:r w:rsidR="00F46429">
              <w:rPr>
                <w:rFonts w:asciiTheme="minorHAnsi" w:eastAsiaTheme="minorEastAsia" w:hAnsiTheme="minorHAnsi" w:cstheme="minorBidi"/>
                <w:noProof/>
                <w:sz w:val="24"/>
                <w:lang w:eastAsia="en-GB"/>
              </w:rPr>
              <w:tab/>
            </w:r>
            <w:r w:rsidR="00F46429" w:rsidRPr="00116A29">
              <w:rPr>
                <w:rStyle w:val="Hyperlink"/>
                <w:noProof/>
                <w:lang w:val="en-GB"/>
              </w:rPr>
              <w:t>Važeća tri godine i po niskoj ceni</w:t>
            </w:r>
            <w:r w:rsidR="00F46429">
              <w:rPr>
                <w:noProof/>
                <w:webHidden/>
              </w:rPr>
              <w:tab/>
            </w:r>
            <w:r w:rsidR="00F46429">
              <w:rPr>
                <w:noProof/>
                <w:webHidden/>
              </w:rPr>
              <w:fldChar w:fldCharType="begin"/>
            </w:r>
            <w:r w:rsidR="00F46429">
              <w:rPr>
                <w:noProof/>
                <w:webHidden/>
              </w:rPr>
              <w:instrText xml:space="preserve"> PAGEREF _Toc98267721 \h </w:instrText>
            </w:r>
            <w:r w:rsidR="00F46429">
              <w:rPr>
                <w:noProof/>
                <w:webHidden/>
              </w:rPr>
            </w:r>
            <w:r w:rsidR="00F46429">
              <w:rPr>
                <w:noProof/>
                <w:webHidden/>
              </w:rPr>
              <w:fldChar w:fldCharType="separate"/>
            </w:r>
            <w:r w:rsidR="00F46429">
              <w:rPr>
                <w:noProof/>
                <w:webHidden/>
              </w:rPr>
              <w:t>4</w:t>
            </w:r>
            <w:r w:rsidR="00F46429">
              <w:rPr>
                <w:noProof/>
                <w:webHidden/>
              </w:rPr>
              <w:fldChar w:fldCharType="end"/>
            </w:r>
          </w:hyperlink>
        </w:p>
        <w:p w14:paraId="4223D51C" w14:textId="50E533A3" w:rsidR="00F46429" w:rsidRDefault="00FE35A5">
          <w:pPr>
            <w:pStyle w:val="TOC2"/>
            <w:rPr>
              <w:rFonts w:asciiTheme="minorHAnsi" w:eastAsiaTheme="minorEastAsia" w:hAnsiTheme="minorHAnsi" w:cstheme="minorBidi"/>
              <w:noProof/>
              <w:sz w:val="24"/>
              <w:lang w:eastAsia="en-GB"/>
            </w:rPr>
          </w:pPr>
          <w:hyperlink w:anchor="_Toc98267722" w:history="1">
            <w:r w:rsidR="00F46429" w:rsidRPr="00116A29">
              <w:rPr>
                <w:rStyle w:val="Hyperlink"/>
                <w:noProof/>
              </w:rPr>
              <w:t>2</w:t>
            </w:r>
            <w:r w:rsidR="00F46429">
              <w:rPr>
                <w:rFonts w:asciiTheme="minorHAnsi" w:eastAsiaTheme="minorEastAsia" w:hAnsiTheme="minorHAnsi" w:cstheme="minorBidi"/>
                <w:noProof/>
                <w:sz w:val="24"/>
                <w:lang w:eastAsia="en-GB"/>
              </w:rPr>
              <w:tab/>
            </w:r>
            <w:r w:rsidR="00F46429" w:rsidRPr="00116A29">
              <w:rPr>
                <w:rStyle w:val="Hyperlink"/>
                <w:noProof/>
              </w:rPr>
              <w:t>Oznaka “Efikasan korisnik CAF-a” – Zašto?</w:t>
            </w:r>
            <w:r w:rsidR="00F46429">
              <w:rPr>
                <w:noProof/>
                <w:webHidden/>
              </w:rPr>
              <w:tab/>
            </w:r>
            <w:r w:rsidR="00F46429">
              <w:rPr>
                <w:noProof/>
                <w:webHidden/>
              </w:rPr>
              <w:fldChar w:fldCharType="begin"/>
            </w:r>
            <w:r w:rsidR="00F46429">
              <w:rPr>
                <w:noProof/>
                <w:webHidden/>
              </w:rPr>
              <w:instrText xml:space="preserve"> PAGEREF _Toc98267722 \h </w:instrText>
            </w:r>
            <w:r w:rsidR="00F46429">
              <w:rPr>
                <w:noProof/>
                <w:webHidden/>
              </w:rPr>
            </w:r>
            <w:r w:rsidR="00F46429">
              <w:rPr>
                <w:noProof/>
                <w:webHidden/>
              </w:rPr>
              <w:fldChar w:fldCharType="separate"/>
            </w:r>
            <w:r w:rsidR="00F46429">
              <w:rPr>
                <w:noProof/>
                <w:webHidden/>
              </w:rPr>
              <w:t>4</w:t>
            </w:r>
            <w:r w:rsidR="00F46429">
              <w:rPr>
                <w:noProof/>
                <w:webHidden/>
              </w:rPr>
              <w:fldChar w:fldCharType="end"/>
            </w:r>
          </w:hyperlink>
        </w:p>
        <w:p w14:paraId="73B36A76" w14:textId="47D6BFB9" w:rsidR="00F46429" w:rsidRDefault="00FE35A5">
          <w:pPr>
            <w:pStyle w:val="TOC2"/>
            <w:rPr>
              <w:rFonts w:asciiTheme="minorHAnsi" w:eastAsiaTheme="minorEastAsia" w:hAnsiTheme="minorHAnsi" w:cstheme="minorBidi"/>
              <w:noProof/>
              <w:sz w:val="24"/>
              <w:lang w:eastAsia="en-GB"/>
            </w:rPr>
          </w:pPr>
          <w:hyperlink w:anchor="_Toc98267723" w:history="1">
            <w:r w:rsidR="00F46429" w:rsidRPr="00116A29">
              <w:rPr>
                <w:rStyle w:val="Hyperlink"/>
                <w:noProof/>
              </w:rPr>
              <w:t>3</w:t>
            </w:r>
            <w:r w:rsidR="00F46429">
              <w:rPr>
                <w:rFonts w:asciiTheme="minorHAnsi" w:eastAsiaTheme="minorEastAsia" w:hAnsiTheme="minorHAnsi" w:cstheme="minorBidi"/>
                <w:noProof/>
                <w:sz w:val="24"/>
                <w:lang w:eastAsia="en-GB"/>
              </w:rPr>
              <w:tab/>
            </w:r>
            <w:r w:rsidR="00F46429" w:rsidRPr="00116A29">
              <w:rPr>
                <w:rStyle w:val="Hyperlink"/>
                <w:noProof/>
              </w:rPr>
              <w:t>Tri upitnika – Osnova postupka povratne informacije (PEF)</w:t>
            </w:r>
            <w:r w:rsidR="00F46429">
              <w:rPr>
                <w:noProof/>
                <w:webHidden/>
              </w:rPr>
              <w:tab/>
            </w:r>
            <w:r w:rsidR="00F46429">
              <w:rPr>
                <w:noProof/>
                <w:webHidden/>
              </w:rPr>
              <w:fldChar w:fldCharType="begin"/>
            </w:r>
            <w:r w:rsidR="00F46429">
              <w:rPr>
                <w:noProof/>
                <w:webHidden/>
              </w:rPr>
              <w:instrText xml:space="preserve"> PAGEREF _Toc98267723 \h </w:instrText>
            </w:r>
            <w:r w:rsidR="00F46429">
              <w:rPr>
                <w:noProof/>
                <w:webHidden/>
              </w:rPr>
            </w:r>
            <w:r w:rsidR="00F46429">
              <w:rPr>
                <w:noProof/>
                <w:webHidden/>
              </w:rPr>
              <w:fldChar w:fldCharType="separate"/>
            </w:r>
            <w:r w:rsidR="00F46429">
              <w:rPr>
                <w:noProof/>
                <w:webHidden/>
              </w:rPr>
              <w:t>5</w:t>
            </w:r>
            <w:r w:rsidR="00F46429">
              <w:rPr>
                <w:noProof/>
                <w:webHidden/>
              </w:rPr>
              <w:fldChar w:fldCharType="end"/>
            </w:r>
          </w:hyperlink>
        </w:p>
        <w:p w14:paraId="45082229" w14:textId="72FAB37E" w:rsidR="00F46429" w:rsidRDefault="00FE35A5">
          <w:pPr>
            <w:pStyle w:val="TOC3"/>
            <w:rPr>
              <w:rFonts w:asciiTheme="minorHAnsi" w:eastAsiaTheme="minorEastAsia" w:hAnsiTheme="minorHAnsi" w:cstheme="minorBidi"/>
              <w:noProof/>
              <w:sz w:val="24"/>
              <w:lang w:eastAsia="en-GB"/>
            </w:rPr>
          </w:pPr>
          <w:hyperlink w:anchor="_Toc98267724" w:history="1">
            <w:r w:rsidR="00F46429" w:rsidRPr="00116A29">
              <w:rPr>
                <w:rStyle w:val="Hyperlink"/>
                <w:noProof/>
                <w:lang w:val="en-GB"/>
              </w:rPr>
              <w:t>3.1</w:t>
            </w:r>
            <w:r w:rsidR="00F46429">
              <w:rPr>
                <w:rFonts w:asciiTheme="minorHAnsi" w:eastAsiaTheme="minorEastAsia" w:hAnsiTheme="minorHAnsi" w:cstheme="minorBidi"/>
                <w:noProof/>
                <w:sz w:val="24"/>
                <w:lang w:eastAsia="en-GB"/>
              </w:rPr>
              <w:tab/>
            </w:r>
            <w:r w:rsidR="00F46429" w:rsidRPr="00116A29">
              <w:rPr>
                <w:rStyle w:val="Hyperlink"/>
                <w:noProof/>
                <w:lang w:val="en-GB"/>
              </w:rPr>
              <w:t>Upitnici 1 i 2 – standardizovan postupak</w:t>
            </w:r>
            <w:r w:rsidR="00F46429">
              <w:rPr>
                <w:noProof/>
                <w:webHidden/>
              </w:rPr>
              <w:tab/>
            </w:r>
            <w:r w:rsidR="00F46429">
              <w:rPr>
                <w:noProof/>
                <w:webHidden/>
              </w:rPr>
              <w:fldChar w:fldCharType="begin"/>
            </w:r>
            <w:r w:rsidR="00F46429">
              <w:rPr>
                <w:noProof/>
                <w:webHidden/>
              </w:rPr>
              <w:instrText xml:space="preserve"> PAGEREF _Toc98267724 \h </w:instrText>
            </w:r>
            <w:r w:rsidR="00F46429">
              <w:rPr>
                <w:noProof/>
                <w:webHidden/>
              </w:rPr>
            </w:r>
            <w:r w:rsidR="00F46429">
              <w:rPr>
                <w:noProof/>
                <w:webHidden/>
              </w:rPr>
              <w:fldChar w:fldCharType="separate"/>
            </w:r>
            <w:r w:rsidR="00F46429">
              <w:rPr>
                <w:noProof/>
                <w:webHidden/>
              </w:rPr>
              <w:t>6</w:t>
            </w:r>
            <w:r w:rsidR="00F46429">
              <w:rPr>
                <w:noProof/>
                <w:webHidden/>
              </w:rPr>
              <w:fldChar w:fldCharType="end"/>
            </w:r>
          </w:hyperlink>
        </w:p>
        <w:p w14:paraId="64134AF2" w14:textId="1A95174B" w:rsidR="00F46429" w:rsidRDefault="00FE35A5">
          <w:pPr>
            <w:pStyle w:val="TOC3"/>
            <w:rPr>
              <w:rFonts w:asciiTheme="minorHAnsi" w:eastAsiaTheme="minorEastAsia" w:hAnsiTheme="minorHAnsi" w:cstheme="minorBidi"/>
              <w:noProof/>
              <w:sz w:val="24"/>
              <w:lang w:eastAsia="en-GB"/>
            </w:rPr>
          </w:pPr>
          <w:hyperlink w:anchor="_Toc98267725" w:history="1">
            <w:r w:rsidR="00F46429" w:rsidRPr="00116A29">
              <w:rPr>
                <w:rStyle w:val="Hyperlink"/>
                <w:noProof/>
                <w:lang w:val="en-GB"/>
              </w:rPr>
              <w:t>3.2</w:t>
            </w:r>
            <w:r w:rsidR="00F46429">
              <w:rPr>
                <w:rFonts w:asciiTheme="minorHAnsi" w:eastAsiaTheme="minorEastAsia" w:hAnsiTheme="minorHAnsi" w:cstheme="minorBidi"/>
                <w:noProof/>
                <w:sz w:val="24"/>
                <w:lang w:eastAsia="en-GB"/>
              </w:rPr>
              <w:tab/>
            </w:r>
            <w:r w:rsidR="00F46429" w:rsidRPr="00116A29">
              <w:rPr>
                <w:rStyle w:val="Hyperlink"/>
                <w:noProof/>
                <w:lang w:val="en-GB"/>
              </w:rPr>
              <w:t>Upitnik 3 – zrelost organizacije</w:t>
            </w:r>
            <w:r w:rsidR="00F46429">
              <w:rPr>
                <w:noProof/>
                <w:webHidden/>
              </w:rPr>
              <w:tab/>
            </w:r>
            <w:r w:rsidR="00F46429">
              <w:rPr>
                <w:noProof/>
                <w:webHidden/>
              </w:rPr>
              <w:fldChar w:fldCharType="begin"/>
            </w:r>
            <w:r w:rsidR="00F46429">
              <w:rPr>
                <w:noProof/>
                <w:webHidden/>
              </w:rPr>
              <w:instrText xml:space="preserve"> PAGEREF _Toc98267725 \h </w:instrText>
            </w:r>
            <w:r w:rsidR="00F46429">
              <w:rPr>
                <w:noProof/>
                <w:webHidden/>
              </w:rPr>
            </w:r>
            <w:r w:rsidR="00F46429">
              <w:rPr>
                <w:noProof/>
                <w:webHidden/>
              </w:rPr>
              <w:fldChar w:fldCharType="separate"/>
            </w:r>
            <w:r w:rsidR="00F46429">
              <w:rPr>
                <w:noProof/>
                <w:webHidden/>
              </w:rPr>
              <w:t>7</w:t>
            </w:r>
            <w:r w:rsidR="00F46429">
              <w:rPr>
                <w:noProof/>
                <w:webHidden/>
              </w:rPr>
              <w:fldChar w:fldCharType="end"/>
            </w:r>
          </w:hyperlink>
        </w:p>
        <w:p w14:paraId="532F0DC4" w14:textId="1EDD37D5" w:rsidR="00F46429" w:rsidRDefault="00FE35A5">
          <w:pPr>
            <w:pStyle w:val="TOC3"/>
            <w:rPr>
              <w:rFonts w:asciiTheme="minorHAnsi" w:eastAsiaTheme="minorEastAsia" w:hAnsiTheme="minorHAnsi" w:cstheme="minorBidi"/>
              <w:noProof/>
              <w:sz w:val="24"/>
              <w:lang w:eastAsia="en-GB"/>
            </w:rPr>
          </w:pPr>
          <w:hyperlink w:anchor="_Toc98267726" w:history="1">
            <w:r w:rsidR="00F46429" w:rsidRPr="00116A29">
              <w:rPr>
                <w:rStyle w:val="Hyperlink"/>
                <w:noProof/>
                <w:lang w:val="en-GB"/>
              </w:rPr>
              <w:t>3.3</w:t>
            </w:r>
            <w:r w:rsidR="00F46429">
              <w:rPr>
                <w:rFonts w:asciiTheme="minorHAnsi" w:eastAsiaTheme="minorEastAsia" w:hAnsiTheme="minorHAnsi" w:cstheme="minorBidi"/>
                <w:noProof/>
                <w:sz w:val="24"/>
                <w:lang w:eastAsia="en-GB"/>
              </w:rPr>
              <w:tab/>
            </w:r>
            <w:r w:rsidR="00F46429" w:rsidRPr="00116A29">
              <w:rPr>
                <w:rStyle w:val="Hyperlink"/>
                <w:noProof/>
                <w:lang w:val="en-GB"/>
              </w:rPr>
              <w:t>Minimalni uslovi za dobijanje oznake „Efikasan korisnik CAF-a“:</w:t>
            </w:r>
            <w:r w:rsidR="00F46429">
              <w:rPr>
                <w:noProof/>
                <w:webHidden/>
              </w:rPr>
              <w:tab/>
            </w:r>
            <w:r w:rsidR="00F46429">
              <w:rPr>
                <w:noProof/>
                <w:webHidden/>
              </w:rPr>
              <w:fldChar w:fldCharType="begin"/>
            </w:r>
            <w:r w:rsidR="00F46429">
              <w:rPr>
                <w:noProof/>
                <w:webHidden/>
              </w:rPr>
              <w:instrText xml:space="preserve"> PAGEREF _Toc98267726 \h </w:instrText>
            </w:r>
            <w:r w:rsidR="00F46429">
              <w:rPr>
                <w:noProof/>
                <w:webHidden/>
              </w:rPr>
            </w:r>
            <w:r w:rsidR="00F46429">
              <w:rPr>
                <w:noProof/>
                <w:webHidden/>
              </w:rPr>
              <w:fldChar w:fldCharType="separate"/>
            </w:r>
            <w:r w:rsidR="00F46429">
              <w:rPr>
                <w:noProof/>
                <w:webHidden/>
              </w:rPr>
              <w:t>8</w:t>
            </w:r>
            <w:r w:rsidR="00F46429">
              <w:rPr>
                <w:noProof/>
                <w:webHidden/>
              </w:rPr>
              <w:fldChar w:fldCharType="end"/>
            </w:r>
          </w:hyperlink>
        </w:p>
        <w:p w14:paraId="4F2FE89A" w14:textId="32867CAF" w:rsidR="00F46429" w:rsidRDefault="00FE35A5">
          <w:pPr>
            <w:pStyle w:val="TOC2"/>
            <w:rPr>
              <w:rFonts w:asciiTheme="minorHAnsi" w:eastAsiaTheme="minorEastAsia" w:hAnsiTheme="minorHAnsi" w:cstheme="minorBidi"/>
              <w:noProof/>
              <w:sz w:val="24"/>
              <w:lang w:eastAsia="en-GB"/>
            </w:rPr>
          </w:pPr>
          <w:hyperlink w:anchor="_Toc98267727" w:history="1">
            <w:r w:rsidR="00F46429" w:rsidRPr="00116A29">
              <w:rPr>
                <w:rStyle w:val="Hyperlink"/>
                <w:noProof/>
              </w:rPr>
              <w:t>4</w:t>
            </w:r>
            <w:r w:rsidR="00F46429">
              <w:rPr>
                <w:rFonts w:asciiTheme="minorHAnsi" w:eastAsiaTheme="minorEastAsia" w:hAnsiTheme="minorHAnsi" w:cstheme="minorBidi"/>
                <w:noProof/>
                <w:sz w:val="24"/>
                <w:lang w:eastAsia="en-GB"/>
              </w:rPr>
              <w:tab/>
            </w:r>
            <w:r w:rsidR="00F46429" w:rsidRPr="00116A29">
              <w:rPr>
                <w:rStyle w:val="Hyperlink"/>
                <w:noProof/>
              </w:rPr>
              <w:t>CAF Akteri eksterne povratne informacije (EFAC-i)</w:t>
            </w:r>
            <w:r w:rsidR="00F46429">
              <w:rPr>
                <w:noProof/>
                <w:webHidden/>
              </w:rPr>
              <w:tab/>
            </w:r>
            <w:r w:rsidR="00F46429">
              <w:rPr>
                <w:noProof/>
                <w:webHidden/>
              </w:rPr>
              <w:fldChar w:fldCharType="begin"/>
            </w:r>
            <w:r w:rsidR="00F46429">
              <w:rPr>
                <w:noProof/>
                <w:webHidden/>
              </w:rPr>
              <w:instrText xml:space="preserve"> PAGEREF _Toc98267727 \h </w:instrText>
            </w:r>
            <w:r w:rsidR="00F46429">
              <w:rPr>
                <w:noProof/>
                <w:webHidden/>
              </w:rPr>
            </w:r>
            <w:r w:rsidR="00F46429">
              <w:rPr>
                <w:noProof/>
                <w:webHidden/>
              </w:rPr>
              <w:fldChar w:fldCharType="separate"/>
            </w:r>
            <w:r w:rsidR="00F46429">
              <w:rPr>
                <w:noProof/>
                <w:webHidden/>
              </w:rPr>
              <w:t>9</w:t>
            </w:r>
            <w:r w:rsidR="00F46429">
              <w:rPr>
                <w:noProof/>
                <w:webHidden/>
              </w:rPr>
              <w:fldChar w:fldCharType="end"/>
            </w:r>
          </w:hyperlink>
        </w:p>
        <w:p w14:paraId="7BFB31F6" w14:textId="3EE21011" w:rsidR="00F46429" w:rsidRDefault="00FE35A5">
          <w:pPr>
            <w:pStyle w:val="TOC3"/>
            <w:rPr>
              <w:rFonts w:asciiTheme="minorHAnsi" w:eastAsiaTheme="minorEastAsia" w:hAnsiTheme="minorHAnsi" w:cstheme="minorBidi"/>
              <w:noProof/>
              <w:sz w:val="24"/>
              <w:lang w:eastAsia="en-GB"/>
            </w:rPr>
          </w:pPr>
          <w:hyperlink w:anchor="_Toc98267728" w:history="1">
            <w:r w:rsidR="00F46429" w:rsidRPr="00116A29">
              <w:rPr>
                <w:rStyle w:val="Hyperlink"/>
                <w:noProof/>
                <w:lang w:val="de-DE"/>
              </w:rPr>
              <w:t>4.1</w:t>
            </w:r>
            <w:r w:rsidR="00F46429">
              <w:rPr>
                <w:rFonts w:asciiTheme="minorHAnsi" w:eastAsiaTheme="minorEastAsia" w:hAnsiTheme="minorHAnsi" w:cstheme="minorBidi"/>
                <w:noProof/>
                <w:sz w:val="24"/>
                <w:lang w:eastAsia="en-GB"/>
              </w:rPr>
              <w:tab/>
            </w:r>
            <w:r w:rsidR="00F46429" w:rsidRPr="00116A29">
              <w:rPr>
                <w:rStyle w:val="Hyperlink"/>
                <w:noProof/>
                <w:lang w:val="de-DE"/>
              </w:rPr>
              <w:t>Zadaci EFAC-a</w:t>
            </w:r>
            <w:r w:rsidR="00F46429">
              <w:rPr>
                <w:noProof/>
                <w:webHidden/>
              </w:rPr>
              <w:tab/>
            </w:r>
            <w:r w:rsidR="00F46429">
              <w:rPr>
                <w:noProof/>
                <w:webHidden/>
              </w:rPr>
              <w:fldChar w:fldCharType="begin"/>
            </w:r>
            <w:r w:rsidR="00F46429">
              <w:rPr>
                <w:noProof/>
                <w:webHidden/>
              </w:rPr>
              <w:instrText xml:space="preserve"> PAGEREF _Toc98267728 \h </w:instrText>
            </w:r>
            <w:r w:rsidR="00F46429">
              <w:rPr>
                <w:noProof/>
                <w:webHidden/>
              </w:rPr>
            </w:r>
            <w:r w:rsidR="00F46429">
              <w:rPr>
                <w:noProof/>
                <w:webHidden/>
              </w:rPr>
              <w:fldChar w:fldCharType="separate"/>
            </w:r>
            <w:r w:rsidR="00F46429">
              <w:rPr>
                <w:noProof/>
                <w:webHidden/>
              </w:rPr>
              <w:t>9</w:t>
            </w:r>
            <w:r w:rsidR="00F46429">
              <w:rPr>
                <w:noProof/>
                <w:webHidden/>
              </w:rPr>
              <w:fldChar w:fldCharType="end"/>
            </w:r>
          </w:hyperlink>
        </w:p>
        <w:p w14:paraId="6EB89849" w14:textId="6E90C3B1" w:rsidR="00F46429" w:rsidRDefault="00FE35A5">
          <w:pPr>
            <w:pStyle w:val="TOC3"/>
            <w:rPr>
              <w:rFonts w:asciiTheme="minorHAnsi" w:eastAsiaTheme="minorEastAsia" w:hAnsiTheme="minorHAnsi" w:cstheme="minorBidi"/>
              <w:noProof/>
              <w:sz w:val="24"/>
              <w:lang w:eastAsia="en-GB"/>
            </w:rPr>
          </w:pPr>
          <w:hyperlink w:anchor="_Toc98267729" w:history="1">
            <w:r w:rsidR="00F46429" w:rsidRPr="00116A29">
              <w:rPr>
                <w:rStyle w:val="Hyperlink"/>
                <w:noProof/>
                <w:lang w:val="en-GB"/>
              </w:rPr>
              <w:t>4.2</w:t>
            </w:r>
            <w:r w:rsidR="00F46429">
              <w:rPr>
                <w:rFonts w:asciiTheme="minorHAnsi" w:eastAsiaTheme="minorEastAsia" w:hAnsiTheme="minorHAnsi" w:cstheme="minorBidi"/>
                <w:noProof/>
                <w:sz w:val="24"/>
                <w:lang w:eastAsia="en-GB"/>
              </w:rPr>
              <w:tab/>
            </w:r>
            <w:r w:rsidR="00F46429" w:rsidRPr="00116A29">
              <w:rPr>
                <w:rStyle w:val="Hyperlink"/>
                <w:noProof/>
                <w:lang w:val="en-GB"/>
              </w:rPr>
              <w:t>EFAC-i u RQMC-u ReSPA</w:t>
            </w:r>
            <w:r w:rsidR="00F46429">
              <w:rPr>
                <w:noProof/>
                <w:webHidden/>
              </w:rPr>
              <w:tab/>
            </w:r>
            <w:r w:rsidR="00F46429">
              <w:rPr>
                <w:noProof/>
                <w:webHidden/>
              </w:rPr>
              <w:fldChar w:fldCharType="begin"/>
            </w:r>
            <w:r w:rsidR="00F46429">
              <w:rPr>
                <w:noProof/>
                <w:webHidden/>
              </w:rPr>
              <w:instrText xml:space="preserve"> PAGEREF _Toc98267729 \h </w:instrText>
            </w:r>
            <w:r w:rsidR="00F46429">
              <w:rPr>
                <w:noProof/>
                <w:webHidden/>
              </w:rPr>
            </w:r>
            <w:r w:rsidR="00F46429">
              <w:rPr>
                <w:noProof/>
                <w:webHidden/>
              </w:rPr>
              <w:fldChar w:fldCharType="separate"/>
            </w:r>
            <w:r w:rsidR="00F46429">
              <w:rPr>
                <w:noProof/>
                <w:webHidden/>
              </w:rPr>
              <w:t>9</w:t>
            </w:r>
            <w:r w:rsidR="00F46429">
              <w:rPr>
                <w:noProof/>
                <w:webHidden/>
              </w:rPr>
              <w:fldChar w:fldCharType="end"/>
            </w:r>
          </w:hyperlink>
        </w:p>
        <w:p w14:paraId="3AB71458" w14:textId="7FFD9DCE" w:rsidR="00F46429" w:rsidRDefault="00FE35A5">
          <w:pPr>
            <w:pStyle w:val="TOC1"/>
            <w:rPr>
              <w:rFonts w:asciiTheme="minorHAnsi" w:eastAsiaTheme="minorEastAsia" w:hAnsiTheme="minorHAnsi" w:cstheme="minorBidi"/>
              <w:b w:val="0"/>
              <w:noProof/>
              <w:sz w:val="24"/>
              <w:lang w:eastAsia="en-GB"/>
            </w:rPr>
          </w:pPr>
          <w:hyperlink w:anchor="_Toc98267730" w:history="1">
            <w:r w:rsidR="00F46429" w:rsidRPr="00116A29">
              <w:rPr>
                <w:rStyle w:val="Hyperlink"/>
                <w:noProof/>
              </w:rPr>
              <w:t>II</w:t>
            </w:r>
            <w:r w:rsidR="00F46429">
              <w:rPr>
                <w:rFonts w:asciiTheme="minorHAnsi" w:eastAsiaTheme="minorEastAsia" w:hAnsiTheme="minorHAnsi" w:cstheme="minorBidi"/>
                <w:b w:val="0"/>
                <w:noProof/>
                <w:sz w:val="24"/>
                <w:lang w:eastAsia="en-GB"/>
              </w:rPr>
              <w:tab/>
            </w:r>
            <w:r w:rsidR="00F46429" w:rsidRPr="00116A29">
              <w:rPr>
                <w:rStyle w:val="Hyperlink"/>
                <w:noProof/>
              </w:rPr>
              <w:t>Prijavljivanje za oznaku “Efikasan korisnik CAF-a“</w:t>
            </w:r>
            <w:r w:rsidR="00F46429">
              <w:rPr>
                <w:noProof/>
                <w:webHidden/>
              </w:rPr>
              <w:tab/>
            </w:r>
            <w:r w:rsidR="00F46429">
              <w:rPr>
                <w:noProof/>
                <w:webHidden/>
              </w:rPr>
              <w:fldChar w:fldCharType="begin"/>
            </w:r>
            <w:r w:rsidR="00F46429">
              <w:rPr>
                <w:noProof/>
                <w:webHidden/>
              </w:rPr>
              <w:instrText xml:space="preserve"> PAGEREF _Toc98267730 \h </w:instrText>
            </w:r>
            <w:r w:rsidR="00F46429">
              <w:rPr>
                <w:noProof/>
                <w:webHidden/>
              </w:rPr>
            </w:r>
            <w:r w:rsidR="00F46429">
              <w:rPr>
                <w:noProof/>
                <w:webHidden/>
              </w:rPr>
              <w:fldChar w:fldCharType="separate"/>
            </w:r>
            <w:r w:rsidR="00F46429">
              <w:rPr>
                <w:noProof/>
                <w:webHidden/>
              </w:rPr>
              <w:t>11</w:t>
            </w:r>
            <w:r w:rsidR="00F46429">
              <w:rPr>
                <w:noProof/>
                <w:webHidden/>
              </w:rPr>
              <w:fldChar w:fldCharType="end"/>
            </w:r>
          </w:hyperlink>
        </w:p>
        <w:p w14:paraId="1C943622" w14:textId="5ABCFDD4" w:rsidR="00F46429" w:rsidRDefault="00FE35A5">
          <w:pPr>
            <w:pStyle w:val="TOC2"/>
            <w:rPr>
              <w:rFonts w:asciiTheme="minorHAnsi" w:eastAsiaTheme="minorEastAsia" w:hAnsiTheme="minorHAnsi" w:cstheme="minorBidi"/>
              <w:noProof/>
              <w:sz w:val="24"/>
              <w:lang w:eastAsia="en-GB"/>
            </w:rPr>
          </w:pPr>
          <w:hyperlink w:anchor="_Toc98267731" w:history="1">
            <w:r w:rsidR="00F46429" w:rsidRPr="00116A29">
              <w:rPr>
                <w:rStyle w:val="Hyperlink"/>
                <w:noProof/>
              </w:rPr>
              <w:t>1</w:t>
            </w:r>
            <w:r w:rsidR="00F46429">
              <w:rPr>
                <w:rFonts w:asciiTheme="minorHAnsi" w:eastAsiaTheme="minorEastAsia" w:hAnsiTheme="minorHAnsi" w:cstheme="minorBidi"/>
                <w:noProof/>
                <w:sz w:val="24"/>
                <w:lang w:eastAsia="en-GB"/>
              </w:rPr>
              <w:tab/>
            </w:r>
            <w:r w:rsidR="00F46429" w:rsidRPr="00116A29">
              <w:rPr>
                <w:rStyle w:val="Hyperlink"/>
                <w:noProof/>
              </w:rPr>
              <w:t>Uslovi prijavljivanja</w:t>
            </w:r>
            <w:r w:rsidR="00F46429">
              <w:rPr>
                <w:noProof/>
                <w:webHidden/>
              </w:rPr>
              <w:tab/>
            </w:r>
            <w:r w:rsidR="00F46429">
              <w:rPr>
                <w:noProof/>
                <w:webHidden/>
              </w:rPr>
              <w:fldChar w:fldCharType="begin"/>
            </w:r>
            <w:r w:rsidR="00F46429">
              <w:rPr>
                <w:noProof/>
                <w:webHidden/>
              </w:rPr>
              <w:instrText xml:space="preserve"> PAGEREF _Toc98267731 \h </w:instrText>
            </w:r>
            <w:r w:rsidR="00F46429">
              <w:rPr>
                <w:noProof/>
                <w:webHidden/>
              </w:rPr>
            </w:r>
            <w:r w:rsidR="00F46429">
              <w:rPr>
                <w:noProof/>
                <w:webHidden/>
              </w:rPr>
              <w:fldChar w:fldCharType="separate"/>
            </w:r>
            <w:r w:rsidR="00F46429">
              <w:rPr>
                <w:noProof/>
                <w:webHidden/>
              </w:rPr>
              <w:t>11</w:t>
            </w:r>
            <w:r w:rsidR="00F46429">
              <w:rPr>
                <w:noProof/>
                <w:webHidden/>
              </w:rPr>
              <w:fldChar w:fldCharType="end"/>
            </w:r>
          </w:hyperlink>
        </w:p>
        <w:p w14:paraId="7CED78BC" w14:textId="264F9CB3" w:rsidR="00F46429" w:rsidRDefault="00FE35A5">
          <w:pPr>
            <w:pStyle w:val="TOC2"/>
            <w:rPr>
              <w:rFonts w:asciiTheme="minorHAnsi" w:eastAsiaTheme="minorEastAsia" w:hAnsiTheme="minorHAnsi" w:cstheme="minorBidi"/>
              <w:noProof/>
              <w:sz w:val="24"/>
              <w:lang w:eastAsia="en-GB"/>
            </w:rPr>
          </w:pPr>
          <w:hyperlink w:anchor="_Toc98267732" w:history="1">
            <w:r w:rsidR="00F46429" w:rsidRPr="00116A29">
              <w:rPr>
                <w:rStyle w:val="Hyperlink"/>
                <w:noProof/>
              </w:rPr>
              <w:t>2</w:t>
            </w:r>
            <w:r w:rsidR="00F46429">
              <w:rPr>
                <w:rFonts w:asciiTheme="minorHAnsi" w:eastAsiaTheme="minorEastAsia" w:hAnsiTheme="minorHAnsi" w:cstheme="minorBidi"/>
                <w:noProof/>
                <w:sz w:val="24"/>
                <w:lang w:eastAsia="en-GB"/>
              </w:rPr>
              <w:tab/>
            </w:r>
            <w:r w:rsidR="00F46429" w:rsidRPr="00116A29">
              <w:rPr>
                <w:rStyle w:val="Hyperlink"/>
                <w:noProof/>
              </w:rPr>
              <w:t>Put ka oznaci “Efikasan korisnik CAF-a”– Jednostavno i brzo</w:t>
            </w:r>
            <w:r w:rsidR="00F46429">
              <w:rPr>
                <w:noProof/>
                <w:webHidden/>
              </w:rPr>
              <w:tab/>
            </w:r>
            <w:r w:rsidR="00F46429">
              <w:rPr>
                <w:noProof/>
                <w:webHidden/>
              </w:rPr>
              <w:fldChar w:fldCharType="begin"/>
            </w:r>
            <w:r w:rsidR="00F46429">
              <w:rPr>
                <w:noProof/>
                <w:webHidden/>
              </w:rPr>
              <w:instrText xml:space="preserve"> PAGEREF _Toc98267732 \h </w:instrText>
            </w:r>
            <w:r w:rsidR="00F46429">
              <w:rPr>
                <w:noProof/>
                <w:webHidden/>
              </w:rPr>
            </w:r>
            <w:r w:rsidR="00F46429">
              <w:rPr>
                <w:noProof/>
                <w:webHidden/>
              </w:rPr>
              <w:fldChar w:fldCharType="separate"/>
            </w:r>
            <w:r w:rsidR="00F46429">
              <w:rPr>
                <w:noProof/>
                <w:webHidden/>
              </w:rPr>
              <w:t>11</w:t>
            </w:r>
            <w:r w:rsidR="00F46429">
              <w:rPr>
                <w:noProof/>
                <w:webHidden/>
              </w:rPr>
              <w:fldChar w:fldCharType="end"/>
            </w:r>
          </w:hyperlink>
        </w:p>
        <w:p w14:paraId="3D3DC1F4" w14:textId="19E9F88A" w:rsidR="00F46429" w:rsidRDefault="00FE35A5">
          <w:pPr>
            <w:pStyle w:val="TOC3"/>
            <w:rPr>
              <w:rFonts w:asciiTheme="minorHAnsi" w:eastAsiaTheme="minorEastAsia" w:hAnsiTheme="minorHAnsi" w:cstheme="minorBidi"/>
              <w:noProof/>
              <w:sz w:val="24"/>
              <w:lang w:eastAsia="en-GB"/>
            </w:rPr>
          </w:pPr>
          <w:hyperlink w:anchor="_Toc98267733" w:history="1">
            <w:r w:rsidR="00F46429" w:rsidRPr="00116A29">
              <w:rPr>
                <w:rStyle w:val="Hyperlink"/>
                <w:noProof/>
                <w:lang w:val="en-GB"/>
              </w:rPr>
              <w:t>2.1</w:t>
            </w:r>
            <w:r w:rsidR="00F46429">
              <w:rPr>
                <w:rFonts w:asciiTheme="minorHAnsi" w:eastAsiaTheme="minorEastAsia" w:hAnsiTheme="minorHAnsi" w:cstheme="minorBidi"/>
                <w:noProof/>
                <w:sz w:val="24"/>
                <w:lang w:eastAsia="en-GB"/>
              </w:rPr>
              <w:tab/>
            </w:r>
            <w:r w:rsidR="00F46429" w:rsidRPr="00116A29">
              <w:rPr>
                <w:rStyle w:val="Hyperlink"/>
                <w:noProof/>
                <w:lang w:val="en-GB"/>
              </w:rPr>
              <w:t>Postupak eksterne povratne informacije (PEF) detaljnije</w:t>
            </w:r>
            <w:r w:rsidR="00F46429">
              <w:rPr>
                <w:noProof/>
                <w:webHidden/>
              </w:rPr>
              <w:tab/>
            </w:r>
            <w:r w:rsidR="00F46429">
              <w:rPr>
                <w:noProof/>
                <w:webHidden/>
              </w:rPr>
              <w:fldChar w:fldCharType="begin"/>
            </w:r>
            <w:r w:rsidR="00F46429">
              <w:rPr>
                <w:noProof/>
                <w:webHidden/>
              </w:rPr>
              <w:instrText xml:space="preserve"> PAGEREF _Toc98267733 \h </w:instrText>
            </w:r>
            <w:r w:rsidR="00F46429">
              <w:rPr>
                <w:noProof/>
                <w:webHidden/>
              </w:rPr>
            </w:r>
            <w:r w:rsidR="00F46429">
              <w:rPr>
                <w:noProof/>
                <w:webHidden/>
              </w:rPr>
              <w:fldChar w:fldCharType="separate"/>
            </w:r>
            <w:r w:rsidR="00F46429">
              <w:rPr>
                <w:noProof/>
                <w:webHidden/>
              </w:rPr>
              <w:t>12</w:t>
            </w:r>
            <w:r w:rsidR="00F46429">
              <w:rPr>
                <w:noProof/>
                <w:webHidden/>
              </w:rPr>
              <w:fldChar w:fldCharType="end"/>
            </w:r>
          </w:hyperlink>
        </w:p>
        <w:p w14:paraId="054678A6" w14:textId="0A30A7EC" w:rsidR="00F46429" w:rsidRDefault="00FE35A5">
          <w:pPr>
            <w:pStyle w:val="TOC2"/>
            <w:rPr>
              <w:rFonts w:asciiTheme="minorHAnsi" w:eastAsiaTheme="minorEastAsia" w:hAnsiTheme="minorHAnsi" w:cstheme="minorBidi"/>
              <w:noProof/>
              <w:sz w:val="24"/>
              <w:lang w:eastAsia="en-GB"/>
            </w:rPr>
          </w:pPr>
          <w:hyperlink w:anchor="_Toc98267734" w:history="1">
            <w:r w:rsidR="00F46429" w:rsidRPr="00116A29">
              <w:rPr>
                <w:rStyle w:val="Hyperlink"/>
                <w:noProof/>
              </w:rPr>
              <w:t>3</w:t>
            </w:r>
            <w:r w:rsidR="00F46429">
              <w:rPr>
                <w:rFonts w:asciiTheme="minorHAnsi" w:eastAsiaTheme="minorEastAsia" w:hAnsiTheme="minorHAnsi" w:cstheme="minorBidi"/>
                <w:noProof/>
                <w:sz w:val="24"/>
                <w:lang w:eastAsia="en-GB"/>
              </w:rPr>
              <w:tab/>
            </w:r>
            <w:r w:rsidR="00F46429" w:rsidRPr="00116A29">
              <w:rPr>
                <w:rStyle w:val="Hyperlink"/>
                <w:noProof/>
              </w:rPr>
              <w:t>Dokumenti za prijavu</w:t>
            </w:r>
            <w:r w:rsidR="00F46429">
              <w:rPr>
                <w:noProof/>
                <w:webHidden/>
              </w:rPr>
              <w:tab/>
            </w:r>
            <w:r w:rsidR="00F46429">
              <w:rPr>
                <w:noProof/>
                <w:webHidden/>
              </w:rPr>
              <w:fldChar w:fldCharType="begin"/>
            </w:r>
            <w:r w:rsidR="00F46429">
              <w:rPr>
                <w:noProof/>
                <w:webHidden/>
              </w:rPr>
              <w:instrText xml:space="preserve"> PAGEREF _Toc98267734 \h </w:instrText>
            </w:r>
            <w:r w:rsidR="00F46429">
              <w:rPr>
                <w:noProof/>
                <w:webHidden/>
              </w:rPr>
            </w:r>
            <w:r w:rsidR="00F46429">
              <w:rPr>
                <w:noProof/>
                <w:webHidden/>
              </w:rPr>
              <w:fldChar w:fldCharType="separate"/>
            </w:r>
            <w:r w:rsidR="00F46429">
              <w:rPr>
                <w:noProof/>
                <w:webHidden/>
              </w:rPr>
              <w:t>15</w:t>
            </w:r>
            <w:r w:rsidR="00F46429">
              <w:rPr>
                <w:noProof/>
                <w:webHidden/>
              </w:rPr>
              <w:fldChar w:fldCharType="end"/>
            </w:r>
          </w:hyperlink>
        </w:p>
        <w:p w14:paraId="7B8F24F5" w14:textId="21E59CEC" w:rsidR="00F46429" w:rsidRDefault="00FE35A5">
          <w:pPr>
            <w:pStyle w:val="TOC2"/>
            <w:rPr>
              <w:rFonts w:asciiTheme="minorHAnsi" w:eastAsiaTheme="minorEastAsia" w:hAnsiTheme="minorHAnsi" w:cstheme="minorBidi"/>
              <w:noProof/>
              <w:sz w:val="24"/>
              <w:lang w:eastAsia="en-GB"/>
            </w:rPr>
          </w:pPr>
          <w:hyperlink w:anchor="_Toc98267735" w:history="1">
            <w:r w:rsidR="00F46429" w:rsidRPr="00116A29">
              <w:rPr>
                <w:rStyle w:val="Hyperlink"/>
                <w:noProof/>
              </w:rPr>
              <w:t>4</w:t>
            </w:r>
            <w:r w:rsidR="00F46429">
              <w:rPr>
                <w:rFonts w:asciiTheme="minorHAnsi" w:eastAsiaTheme="minorEastAsia" w:hAnsiTheme="minorHAnsi" w:cstheme="minorBidi"/>
                <w:noProof/>
                <w:sz w:val="24"/>
                <w:lang w:eastAsia="en-GB"/>
              </w:rPr>
              <w:tab/>
            </w:r>
            <w:r w:rsidR="00F46429" w:rsidRPr="00116A29">
              <w:rPr>
                <w:rStyle w:val="Hyperlink"/>
                <w:noProof/>
              </w:rPr>
              <w:t>Kontakt</w:t>
            </w:r>
            <w:r w:rsidR="00F46429">
              <w:rPr>
                <w:noProof/>
                <w:webHidden/>
              </w:rPr>
              <w:tab/>
            </w:r>
            <w:r w:rsidR="00F46429">
              <w:rPr>
                <w:noProof/>
                <w:webHidden/>
              </w:rPr>
              <w:fldChar w:fldCharType="begin"/>
            </w:r>
            <w:r w:rsidR="00F46429">
              <w:rPr>
                <w:noProof/>
                <w:webHidden/>
              </w:rPr>
              <w:instrText xml:space="preserve"> PAGEREF _Toc98267735 \h </w:instrText>
            </w:r>
            <w:r w:rsidR="00F46429">
              <w:rPr>
                <w:noProof/>
                <w:webHidden/>
              </w:rPr>
            </w:r>
            <w:r w:rsidR="00F46429">
              <w:rPr>
                <w:noProof/>
                <w:webHidden/>
              </w:rPr>
              <w:fldChar w:fldCharType="separate"/>
            </w:r>
            <w:r w:rsidR="00F46429">
              <w:rPr>
                <w:noProof/>
                <w:webHidden/>
              </w:rPr>
              <w:t>15</w:t>
            </w:r>
            <w:r w:rsidR="00F46429">
              <w:rPr>
                <w:noProof/>
                <w:webHidden/>
              </w:rPr>
              <w:fldChar w:fldCharType="end"/>
            </w:r>
          </w:hyperlink>
        </w:p>
        <w:p w14:paraId="3D89D519" w14:textId="25649CB2" w:rsidR="00F46429" w:rsidRDefault="00FE35A5">
          <w:pPr>
            <w:pStyle w:val="TOC1"/>
            <w:rPr>
              <w:rFonts w:asciiTheme="minorHAnsi" w:eastAsiaTheme="minorEastAsia" w:hAnsiTheme="minorHAnsi" w:cstheme="minorBidi"/>
              <w:b w:val="0"/>
              <w:noProof/>
              <w:sz w:val="24"/>
              <w:lang w:eastAsia="en-GB"/>
            </w:rPr>
          </w:pPr>
          <w:hyperlink w:anchor="_Toc98267736" w:history="1">
            <w:r w:rsidR="00F46429" w:rsidRPr="00116A29">
              <w:rPr>
                <w:rStyle w:val="Hyperlink"/>
                <w:noProof/>
              </w:rPr>
              <w:t>III</w:t>
            </w:r>
            <w:r w:rsidR="00F46429">
              <w:rPr>
                <w:rFonts w:asciiTheme="minorHAnsi" w:eastAsiaTheme="minorEastAsia" w:hAnsiTheme="minorHAnsi" w:cstheme="minorBidi"/>
                <w:b w:val="0"/>
                <w:noProof/>
                <w:sz w:val="24"/>
                <w:lang w:eastAsia="en-GB"/>
              </w:rPr>
              <w:tab/>
            </w:r>
            <w:r w:rsidR="00F46429" w:rsidRPr="00116A29">
              <w:rPr>
                <w:rStyle w:val="Hyperlink"/>
                <w:noProof/>
              </w:rPr>
              <w:t>Spisak skraćenica</w:t>
            </w:r>
            <w:r w:rsidR="00F46429">
              <w:rPr>
                <w:noProof/>
                <w:webHidden/>
              </w:rPr>
              <w:tab/>
            </w:r>
            <w:r w:rsidR="00F46429">
              <w:rPr>
                <w:noProof/>
                <w:webHidden/>
              </w:rPr>
              <w:fldChar w:fldCharType="begin"/>
            </w:r>
            <w:r w:rsidR="00F46429">
              <w:rPr>
                <w:noProof/>
                <w:webHidden/>
              </w:rPr>
              <w:instrText xml:space="preserve"> PAGEREF _Toc98267736 \h </w:instrText>
            </w:r>
            <w:r w:rsidR="00F46429">
              <w:rPr>
                <w:noProof/>
                <w:webHidden/>
              </w:rPr>
            </w:r>
            <w:r w:rsidR="00F46429">
              <w:rPr>
                <w:noProof/>
                <w:webHidden/>
              </w:rPr>
              <w:fldChar w:fldCharType="separate"/>
            </w:r>
            <w:r w:rsidR="00F46429">
              <w:rPr>
                <w:noProof/>
                <w:webHidden/>
              </w:rPr>
              <w:t>16</w:t>
            </w:r>
            <w:r w:rsidR="00F46429">
              <w:rPr>
                <w:noProof/>
                <w:webHidden/>
              </w:rPr>
              <w:fldChar w:fldCharType="end"/>
            </w:r>
          </w:hyperlink>
        </w:p>
        <w:p w14:paraId="6BC0F0ED" w14:textId="58127B04" w:rsidR="00F46429" w:rsidRDefault="00FE35A5">
          <w:pPr>
            <w:pStyle w:val="TOC1"/>
            <w:rPr>
              <w:rFonts w:asciiTheme="minorHAnsi" w:eastAsiaTheme="minorEastAsia" w:hAnsiTheme="minorHAnsi" w:cstheme="minorBidi"/>
              <w:b w:val="0"/>
              <w:noProof/>
              <w:sz w:val="24"/>
              <w:lang w:eastAsia="en-GB"/>
            </w:rPr>
          </w:pPr>
          <w:hyperlink w:anchor="_Toc98267737" w:history="1">
            <w:r w:rsidR="00F46429" w:rsidRPr="00116A29">
              <w:rPr>
                <w:rStyle w:val="Hyperlink"/>
                <w:noProof/>
                <w:lang w:val="en-GB"/>
              </w:rPr>
              <w:t>Lista Tabela</w:t>
            </w:r>
            <w:r w:rsidR="00F46429">
              <w:rPr>
                <w:noProof/>
                <w:webHidden/>
              </w:rPr>
              <w:tab/>
            </w:r>
            <w:r w:rsidR="00F46429">
              <w:rPr>
                <w:noProof/>
                <w:webHidden/>
              </w:rPr>
              <w:fldChar w:fldCharType="begin"/>
            </w:r>
            <w:r w:rsidR="00F46429">
              <w:rPr>
                <w:noProof/>
                <w:webHidden/>
              </w:rPr>
              <w:instrText xml:space="preserve"> PAGEREF _Toc98267737 \h </w:instrText>
            </w:r>
            <w:r w:rsidR="00F46429">
              <w:rPr>
                <w:noProof/>
                <w:webHidden/>
              </w:rPr>
            </w:r>
            <w:r w:rsidR="00F46429">
              <w:rPr>
                <w:noProof/>
                <w:webHidden/>
              </w:rPr>
              <w:fldChar w:fldCharType="separate"/>
            </w:r>
            <w:r w:rsidR="00F46429">
              <w:rPr>
                <w:noProof/>
                <w:webHidden/>
              </w:rPr>
              <w:t>17</w:t>
            </w:r>
            <w:r w:rsidR="00F46429">
              <w:rPr>
                <w:noProof/>
                <w:webHidden/>
              </w:rPr>
              <w:fldChar w:fldCharType="end"/>
            </w:r>
          </w:hyperlink>
        </w:p>
        <w:p w14:paraId="5034BE0F" w14:textId="63E7B3EC" w:rsidR="00ED04D7" w:rsidRPr="00834C16" w:rsidRDefault="00ED04D7" w:rsidP="00ED04D7">
          <w:pPr>
            <w:spacing w:after="160" w:line="259" w:lineRule="auto"/>
            <w:rPr>
              <w:rFonts w:cs="Arial"/>
              <w:b/>
              <w:bCs/>
              <w:noProof/>
            </w:rPr>
          </w:pPr>
          <w:r w:rsidRPr="00834C16">
            <w:rPr>
              <w:rFonts w:cs="Arial"/>
              <w:b/>
              <w:bCs/>
              <w:noProof/>
            </w:rPr>
            <w:fldChar w:fldCharType="end"/>
          </w:r>
        </w:p>
        <w:bookmarkStart w:id="1" w:name="_Toc278270087" w:displacedByCustomXml="next"/>
        <w:bookmarkStart w:id="2" w:name="_Toc88323718" w:displacedByCustomXml="next"/>
        <w:bookmarkStart w:id="3" w:name="_Toc89342073" w:displacedByCustomXml="next"/>
        <w:bookmarkStart w:id="4" w:name="_Toc284774318" w:displacedByCustomXml="next"/>
        <w:bookmarkStart w:id="5" w:name="_Toc290279524" w:displacedByCustomXml="next"/>
      </w:sdtContent>
    </w:sdt>
    <w:p w14:paraId="126C3758" w14:textId="77777777" w:rsidR="00ED04D7" w:rsidRPr="004A15DC" w:rsidRDefault="00ED04D7" w:rsidP="004A15DC">
      <w:pPr>
        <w:pStyle w:val="Heading1"/>
        <w:rPr>
          <w:color w:val="00385B"/>
        </w:rPr>
      </w:pPr>
      <w:bookmarkStart w:id="6" w:name="_Toc98267717"/>
      <w:r w:rsidRPr="004A15DC">
        <w:rPr>
          <w:color w:val="00385B"/>
        </w:rPr>
        <w:lastRenderedPageBreak/>
        <w:t xml:space="preserve">Etiketa “Efikasan korisnik CAF-a” – </w:t>
      </w:r>
      <w:bookmarkEnd w:id="3"/>
      <w:bookmarkEnd w:id="2"/>
      <w:bookmarkEnd w:id="1"/>
      <w:r w:rsidRPr="004A15DC">
        <w:rPr>
          <w:color w:val="00385B"/>
        </w:rPr>
        <w:t>Opšti pregled</w:t>
      </w:r>
      <w:bookmarkEnd w:id="6"/>
    </w:p>
    <w:p w14:paraId="5C93E20A" w14:textId="77777777" w:rsidR="00ED04D7" w:rsidRPr="00834C16" w:rsidRDefault="00ED04D7" w:rsidP="00ED04D7">
      <w:pPr>
        <w:jc w:val="both"/>
        <w:rPr>
          <w:rFonts w:cs="Arial"/>
          <w:lang w:val="en-GB"/>
        </w:rPr>
      </w:pPr>
      <w:r w:rsidRPr="00834C16">
        <w:rPr>
          <w:rFonts w:cs="Arial"/>
          <w:lang w:val="en-GB"/>
        </w:rPr>
        <w:t>Od uvođenja evropskog Zajedničkog okvira za procenu (CAF) 2000. godine, skoro 4500 organizacija javnog sektora u Evropi primenilo je CAF. CAF model je zauzeo čvrstu poziciju među brojnim postojećim alatima za upravljanje kvalitetom. Za podršku korisnicima CAF-a na njihovom putu ka kontinuiranom unapređenju, razvijena je oznaka</w:t>
      </w:r>
      <w:r w:rsidRPr="00834C16">
        <w:rPr>
          <w:rFonts w:cs="Arial"/>
          <w:b/>
          <w:bCs/>
          <w:lang w:val="en-GB"/>
        </w:rPr>
        <w:t xml:space="preserve"> „Efikasan korisnik CAF-a</w:t>
      </w:r>
      <w:r w:rsidRPr="00834C16">
        <w:rPr>
          <w:rFonts w:cs="Arial"/>
          <w:lang w:val="en-GB"/>
        </w:rPr>
        <w:t>“.</w:t>
      </w:r>
    </w:p>
    <w:p w14:paraId="305386E1" w14:textId="77777777" w:rsidR="00ED04D7" w:rsidRPr="004A15DC" w:rsidRDefault="00ED04D7" w:rsidP="004A15DC">
      <w:pPr>
        <w:pStyle w:val="Heading2"/>
        <w:rPr>
          <w:color w:val="00385B"/>
        </w:rPr>
      </w:pPr>
      <w:bookmarkStart w:id="7" w:name="_Toc278270088"/>
      <w:bookmarkStart w:id="8" w:name="_Toc88323719"/>
      <w:bookmarkStart w:id="9" w:name="_Toc89342074"/>
      <w:bookmarkStart w:id="10" w:name="_Toc98267718"/>
      <w:bookmarkEnd w:id="5"/>
      <w:bookmarkEnd w:id="4"/>
      <w:r w:rsidRPr="004A15DC">
        <w:rPr>
          <w:color w:val="00385B"/>
        </w:rPr>
        <w:t xml:space="preserve">Oznaka “Efikasan korisnik CAF-a” – </w:t>
      </w:r>
      <w:bookmarkEnd w:id="7"/>
      <w:bookmarkEnd w:id="8"/>
      <w:bookmarkEnd w:id="9"/>
      <w:r w:rsidRPr="004A15DC">
        <w:rPr>
          <w:color w:val="00385B"/>
        </w:rPr>
        <w:t>Osnovne informacije</w:t>
      </w:r>
      <w:bookmarkEnd w:id="10"/>
    </w:p>
    <w:p w14:paraId="0F6A3923" w14:textId="77777777" w:rsidR="00ED04D7" w:rsidRPr="00834C16" w:rsidRDefault="00ED04D7" w:rsidP="00ED04D7">
      <w:pPr>
        <w:jc w:val="both"/>
        <w:rPr>
          <w:rFonts w:cs="Arial"/>
          <w:lang w:val="en-GB"/>
        </w:rPr>
      </w:pPr>
      <w:r w:rsidRPr="00834C16">
        <w:rPr>
          <w:rFonts w:cs="Arial"/>
          <w:lang w:val="en-GB"/>
        </w:rPr>
        <w:t xml:space="preserve">Oznaka „Efikasan korisnik CAF-a“ je </w:t>
      </w:r>
      <w:r w:rsidRPr="00834C16">
        <w:rPr>
          <w:rFonts w:cs="Arial"/>
          <w:b/>
          <w:bCs/>
          <w:lang w:val="en-GB"/>
        </w:rPr>
        <w:t>standardizovan postupak povratne informacije od iskusnih eksternih CAF stručnjaka</w:t>
      </w:r>
      <w:r w:rsidRPr="00834C16">
        <w:rPr>
          <w:rFonts w:cs="Arial"/>
          <w:lang w:val="en-GB"/>
        </w:rPr>
        <w:t xml:space="preserve"> koji potvrđuju </w:t>
      </w:r>
    </w:p>
    <w:p w14:paraId="791EAD8E" w14:textId="77777777" w:rsidR="00ED04D7" w:rsidRPr="00834C16" w:rsidRDefault="00ED04D7" w:rsidP="00ED04D7">
      <w:pPr>
        <w:pStyle w:val="Aufgezhlt1Absatz"/>
        <w:rPr>
          <w:rFonts w:cs="Arial"/>
          <w:lang w:val="en-GB"/>
        </w:rPr>
      </w:pPr>
      <w:r w:rsidRPr="00834C16">
        <w:rPr>
          <w:rFonts w:cs="Arial"/>
          <w:lang w:val="en-GB"/>
        </w:rPr>
        <w:t>pravilnu primenu alata i</w:t>
      </w:r>
    </w:p>
    <w:p w14:paraId="28F5297B" w14:textId="77777777" w:rsidR="00ED04D7" w:rsidRPr="00834C16" w:rsidRDefault="00ED04D7" w:rsidP="00ED04D7">
      <w:pPr>
        <w:pStyle w:val="Aufgezhlt1Absatz"/>
        <w:rPr>
          <w:rFonts w:cs="Arial"/>
          <w:lang w:val="en-GB"/>
        </w:rPr>
      </w:pPr>
      <w:r w:rsidRPr="00834C16">
        <w:rPr>
          <w:rFonts w:cs="Arial"/>
          <w:lang w:val="en-GB"/>
        </w:rPr>
        <w:t>efektivnost izabranog puta za dalji razvoj upravljanja kvalitetom.</w:t>
      </w:r>
    </w:p>
    <w:p w14:paraId="60452820" w14:textId="77777777" w:rsidR="00ED04D7" w:rsidRPr="00834C16" w:rsidRDefault="00ED04D7" w:rsidP="00ED04D7">
      <w:pPr>
        <w:pStyle w:val="Heading3"/>
        <w:rPr>
          <w:lang w:val="de-DE"/>
        </w:rPr>
      </w:pPr>
      <w:bookmarkStart w:id="11" w:name="_Toc89342075"/>
      <w:bookmarkStart w:id="12" w:name="_Toc98267719"/>
      <w:r w:rsidRPr="00834C16">
        <w:rPr>
          <w:lang w:val="de-DE"/>
        </w:rPr>
        <w:t>Standardizovana primena širom Evrope</w:t>
      </w:r>
      <w:bookmarkEnd w:id="11"/>
      <w:bookmarkEnd w:id="12"/>
    </w:p>
    <w:p w14:paraId="582148A9" w14:textId="77777777" w:rsidR="00ED04D7" w:rsidRPr="00834C16" w:rsidRDefault="00ED04D7" w:rsidP="00ED04D7">
      <w:pPr>
        <w:jc w:val="both"/>
        <w:rPr>
          <w:rFonts w:cs="Arial"/>
          <w:lang w:val="en-GB"/>
        </w:rPr>
      </w:pPr>
      <w:r w:rsidRPr="00834C16">
        <w:rPr>
          <w:rFonts w:cs="Arial"/>
          <w:lang w:val="en-GB"/>
        </w:rPr>
        <w:t xml:space="preserve">Postupak eksterne povratne informacije (PEF) za dodelu oznake „Efikasan korisnik CAF-a“ obezbeđuje </w:t>
      </w:r>
      <w:r w:rsidRPr="00834C16">
        <w:rPr>
          <w:rFonts w:cs="Arial"/>
          <w:b/>
          <w:bCs/>
          <w:lang w:val="en-GB"/>
        </w:rPr>
        <w:t>standardizovanu primenu oznake „Efikasan korisnik CAF-a“ širom Evrope</w:t>
      </w:r>
      <w:r w:rsidRPr="00834C16">
        <w:rPr>
          <w:rFonts w:cs="Arial"/>
          <w:lang w:val="en-GB"/>
        </w:rPr>
        <w:t xml:space="preserve">. Izgrađen je na </w:t>
      </w:r>
      <w:r w:rsidRPr="00834C16">
        <w:rPr>
          <w:rFonts w:cs="Arial"/>
          <w:b/>
          <w:bCs/>
          <w:lang w:val="en-GB"/>
        </w:rPr>
        <w:t>tri stuba</w:t>
      </w:r>
      <w:r w:rsidRPr="00834C16">
        <w:rPr>
          <w:rStyle w:val="FootnoteReference"/>
          <w:rFonts w:cs="Arial"/>
          <w:lang w:val="de-DE"/>
        </w:rPr>
        <w:footnoteReference w:id="2"/>
      </w:r>
      <w:r w:rsidRPr="00834C16">
        <w:rPr>
          <w:rFonts w:cs="Arial"/>
          <w:lang w:val="en-GB"/>
        </w:rPr>
        <w:t>:</w:t>
      </w:r>
    </w:p>
    <w:p w14:paraId="0FED70F6" w14:textId="77777777" w:rsidR="00ED04D7" w:rsidRPr="00834C16" w:rsidRDefault="00ED04D7" w:rsidP="00ED04D7">
      <w:pPr>
        <w:pStyle w:val="Caption"/>
        <w:keepNext/>
        <w:tabs>
          <w:tab w:val="left" w:pos="840"/>
        </w:tabs>
        <w:rPr>
          <w:rFonts w:cs="Arial"/>
          <w:lang w:val="en-GB"/>
        </w:rPr>
      </w:pPr>
      <w:bookmarkStart w:id="13" w:name="_Toc291146534"/>
      <w:bookmarkStart w:id="14" w:name="_Toc88323689"/>
      <w:bookmarkStart w:id="15" w:name="_Toc98267684"/>
      <w:r w:rsidRPr="00834C16">
        <w:rPr>
          <w:rFonts w:cs="Arial"/>
          <w:lang w:val="en-GB"/>
        </w:rPr>
        <w:t xml:space="preserve">Tabela </w:t>
      </w:r>
      <w:r w:rsidRPr="00834C16">
        <w:rPr>
          <w:rFonts w:cs="Arial"/>
        </w:rPr>
        <w:fldChar w:fldCharType="begin"/>
      </w:r>
      <w:r w:rsidRPr="00834C16">
        <w:rPr>
          <w:rFonts w:cs="Arial"/>
          <w:lang w:val="en-GB"/>
        </w:rPr>
        <w:instrText xml:space="preserve"> SEQ Abbildung \* ARABIC </w:instrText>
      </w:r>
      <w:r w:rsidRPr="00834C16">
        <w:rPr>
          <w:rFonts w:cs="Arial"/>
        </w:rPr>
        <w:fldChar w:fldCharType="separate"/>
      </w:r>
      <w:r w:rsidRPr="00834C16">
        <w:rPr>
          <w:rFonts w:cs="Arial"/>
          <w:noProof/>
          <w:lang w:val="en-GB"/>
        </w:rPr>
        <w:t>1</w:t>
      </w:r>
      <w:r w:rsidRPr="00834C16">
        <w:rPr>
          <w:rFonts w:cs="Arial"/>
        </w:rPr>
        <w:fldChar w:fldCharType="end"/>
      </w:r>
      <w:r w:rsidRPr="00834C16">
        <w:rPr>
          <w:rFonts w:cs="Arial"/>
          <w:lang w:val="en-GB"/>
        </w:rPr>
        <w:t xml:space="preserve">: </w:t>
      </w:r>
      <w:bookmarkEnd w:id="13"/>
      <w:bookmarkEnd w:id="14"/>
      <w:r w:rsidRPr="00834C16">
        <w:rPr>
          <w:rFonts w:cs="Arial"/>
          <w:lang w:val="en-GB"/>
        </w:rPr>
        <w:t>CAF Postupak povratne informacije– tri stuba</w:t>
      </w:r>
      <w:bookmarkEnd w:id="15"/>
    </w:p>
    <w:tbl>
      <w:tblPr>
        <w:tblStyle w:val="TableGrid"/>
        <w:tblW w:w="0" w:type="auto"/>
        <w:tblLook w:val="04A0" w:firstRow="1" w:lastRow="0" w:firstColumn="1" w:lastColumn="0" w:noHBand="0" w:noVBand="1"/>
      </w:tblPr>
      <w:tblGrid>
        <w:gridCol w:w="3020"/>
        <w:gridCol w:w="3020"/>
        <w:gridCol w:w="3020"/>
      </w:tblGrid>
      <w:tr w:rsidR="00ED04D7" w:rsidRPr="00834C16" w14:paraId="34A2D088" w14:textId="77777777" w:rsidTr="00466C29">
        <w:trPr>
          <w:cnfStyle w:val="100000000000" w:firstRow="1" w:lastRow="0" w:firstColumn="0" w:lastColumn="0" w:oddVBand="0" w:evenVBand="0" w:oddHBand="0" w:evenHBand="0" w:firstRowFirstColumn="0" w:firstRowLastColumn="0" w:lastRowFirstColumn="0" w:lastRowLastColumn="0"/>
        </w:trPr>
        <w:tc>
          <w:tcPr>
            <w:tcW w:w="9060" w:type="dxa"/>
            <w:gridSpan w:val="3"/>
          </w:tcPr>
          <w:p w14:paraId="2313409F" w14:textId="77777777" w:rsidR="00ED04D7" w:rsidRPr="00834C16" w:rsidRDefault="00ED04D7" w:rsidP="00466C29">
            <w:pPr>
              <w:rPr>
                <w:rFonts w:cs="Arial"/>
                <w:lang w:val="en-GB"/>
              </w:rPr>
            </w:pPr>
            <w:r w:rsidRPr="00834C16">
              <w:rPr>
                <w:rFonts w:cs="Arial"/>
                <w:lang w:val="en-GB"/>
              </w:rPr>
              <w:t>CAF Postupak eksterne povratne informacije (PEF)</w:t>
            </w:r>
          </w:p>
        </w:tc>
      </w:tr>
      <w:tr w:rsidR="00ED04D7" w:rsidRPr="00834C16" w14:paraId="0B6AD442" w14:textId="77777777" w:rsidTr="00466C29">
        <w:tc>
          <w:tcPr>
            <w:tcW w:w="3020" w:type="dxa"/>
          </w:tcPr>
          <w:p w14:paraId="6526B0CB" w14:textId="77777777" w:rsidR="00ED04D7" w:rsidRPr="00834C16" w:rsidRDefault="00ED04D7" w:rsidP="00466C29">
            <w:pPr>
              <w:rPr>
                <w:rFonts w:cs="Arial"/>
                <w:lang w:val="en-GB"/>
              </w:rPr>
            </w:pPr>
            <w:r w:rsidRPr="00834C16">
              <w:rPr>
                <w:rFonts w:cs="Arial"/>
                <w:lang w:val="en-GB"/>
              </w:rPr>
              <w:t>Stub 1</w:t>
            </w:r>
          </w:p>
        </w:tc>
        <w:tc>
          <w:tcPr>
            <w:tcW w:w="3020" w:type="dxa"/>
          </w:tcPr>
          <w:p w14:paraId="18594F37" w14:textId="77777777" w:rsidR="00ED04D7" w:rsidRPr="00834C16" w:rsidRDefault="00ED04D7" w:rsidP="00466C29">
            <w:pPr>
              <w:rPr>
                <w:rFonts w:cs="Arial"/>
                <w:lang w:val="en-GB"/>
              </w:rPr>
            </w:pPr>
            <w:r w:rsidRPr="00834C16">
              <w:rPr>
                <w:rFonts w:cs="Arial"/>
                <w:lang w:val="en-GB"/>
              </w:rPr>
              <w:t>Stub 2</w:t>
            </w:r>
          </w:p>
        </w:tc>
        <w:tc>
          <w:tcPr>
            <w:tcW w:w="3020" w:type="dxa"/>
          </w:tcPr>
          <w:p w14:paraId="3540A0F0" w14:textId="77777777" w:rsidR="00ED04D7" w:rsidRPr="00834C16" w:rsidRDefault="00ED04D7" w:rsidP="00466C29">
            <w:pPr>
              <w:rPr>
                <w:rFonts w:cs="Arial"/>
                <w:lang w:val="en-GB"/>
              </w:rPr>
            </w:pPr>
            <w:r w:rsidRPr="00834C16">
              <w:rPr>
                <w:rFonts w:cs="Arial"/>
                <w:lang w:val="en-GB"/>
              </w:rPr>
              <w:t>Stub 3</w:t>
            </w:r>
          </w:p>
        </w:tc>
      </w:tr>
      <w:tr w:rsidR="00ED04D7" w:rsidRPr="00834C16" w14:paraId="78BBE069" w14:textId="77777777" w:rsidTr="00466C29">
        <w:tc>
          <w:tcPr>
            <w:tcW w:w="3020" w:type="dxa"/>
          </w:tcPr>
          <w:p w14:paraId="1C5D9CE1" w14:textId="77777777" w:rsidR="00ED04D7" w:rsidRPr="00834C16" w:rsidRDefault="00ED04D7" w:rsidP="00466C29">
            <w:pPr>
              <w:rPr>
                <w:rFonts w:cs="Arial"/>
                <w:lang w:val="en-GB"/>
              </w:rPr>
            </w:pPr>
            <w:r w:rsidRPr="00834C16">
              <w:rPr>
                <w:rFonts w:cs="Arial"/>
                <w:lang w:val="en-GB"/>
              </w:rPr>
              <w:t>Proces samoprocene</w:t>
            </w:r>
          </w:p>
        </w:tc>
        <w:tc>
          <w:tcPr>
            <w:tcW w:w="3020" w:type="dxa"/>
          </w:tcPr>
          <w:p w14:paraId="4E58205B" w14:textId="77777777" w:rsidR="00ED04D7" w:rsidRPr="00834C16" w:rsidRDefault="00ED04D7" w:rsidP="00466C29">
            <w:pPr>
              <w:rPr>
                <w:rFonts w:cs="Arial"/>
                <w:lang w:val="en-GB"/>
              </w:rPr>
            </w:pPr>
            <w:r w:rsidRPr="00834C16">
              <w:rPr>
                <w:rFonts w:cs="Arial"/>
                <w:lang w:val="en-GB"/>
              </w:rPr>
              <w:t>Proces akcija unapređenja</w:t>
            </w:r>
          </w:p>
          <w:p w14:paraId="25DE1AE0" w14:textId="77777777" w:rsidR="00ED04D7" w:rsidRPr="00834C16" w:rsidRDefault="00ED04D7" w:rsidP="00466C29">
            <w:pPr>
              <w:rPr>
                <w:rFonts w:cs="Arial"/>
                <w:lang w:val="en-GB"/>
              </w:rPr>
            </w:pPr>
          </w:p>
        </w:tc>
        <w:tc>
          <w:tcPr>
            <w:tcW w:w="3020" w:type="dxa"/>
          </w:tcPr>
          <w:p w14:paraId="54B9D8B8" w14:textId="77777777" w:rsidR="00ED04D7" w:rsidRPr="00834C16" w:rsidRDefault="00ED04D7" w:rsidP="00466C29">
            <w:pPr>
              <w:rPr>
                <w:rFonts w:cs="Arial"/>
                <w:lang w:val="en-GB"/>
              </w:rPr>
            </w:pPr>
            <w:r w:rsidRPr="00834C16">
              <w:rPr>
                <w:rFonts w:cs="Arial"/>
                <w:lang w:val="en-GB"/>
              </w:rPr>
              <w:t>Zrelost organizacije u odnosu na TQM</w:t>
            </w:r>
          </w:p>
        </w:tc>
      </w:tr>
      <w:tr w:rsidR="00ED04D7" w:rsidRPr="00834C16" w14:paraId="1492E06E" w14:textId="77777777" w:rsidTr="00466C29">
        <w:tc>
          <w:tcPr>
            <w:tcW w:w="3020" w:type="dxa"/>
          </w:tcPr>
          <w:p w14:paraId="5A9D069E" w14:textId="77777777" w:rsidR="00ED04D7" w:rsidRPr="00834C16" w:rsidRDefault="00ED04D7" w:rsidP="00466C29">
            <w:pPr>
              <w:rPr>
                <w:rFonts w:cs="Arial"/>
                <w:lang w:val="en-GB"/>
              </w:rPr>
            </w:pPr>
            <w:r w:rsidRPr="00834C16">
              <w:rPr>
                <w:rFonts w:cs="Arial"/>
                <w:lang w:val="en-GB"/>
              </w:rPr>
              <w:t>Koraci 1-6 u planu od 10 koraka</w:t>
            </w:r>
          </w:p>
        </w:tc>
        <w:tc>
          <w:tcPr>
            <w:tcW w:w="3020" w:type="dxa"/>
          </w:tcPr>
          <w:p w14:paraId="5513B995" w14:textId="77777777" w:rsidR="00ED04D7" w:rsidRPr="00834C16" w:rsidRDefault="00ED04D7" w:rsidP="00466C29">
            <w:pPr>
              <w:rPr>
                <w:rFonts w:cs="Arial"/>
                <w:lang w:val="en-GB"/>
              </w:rPr>
            </w:pPr>
            <w:r w:rsidRPr="00834C16">
              <w:rPr>
                <w:rFonts w:cs="Arial"/>
                <w:lang w:val="en-GB"/>
              </w:rPr>
              <w:t>Koraci 7-9 u planu od 10 koraka</w:t>
            </w:r>
          </w:p>
        </w:tc>
        <w:tc>
          <w:tcPr>
            <w:tcW w:w="3020" w:type="dxa"/>
          </w:tcPr>
          <w:p w14:paraId="70C36F54" w14:textId="77777777" w:rsidR="00ED04D7" w:rsidRPr="00834C16" w:rsidRDefault="00ED04D7" w:rsidP="00466C29">
            <w:pPr>
              <w:rPr>
                <w:rFonts w:cs="Arial"/>
                <w:lang w:val="en-GB"/>
              </w:rPr>
            </w:pPr>
          </w:p>
        </w:tc>
      </w:tr>
      <w:tr w:rsidR="00ED04D7" w:rsidRPr="00834C16" w14:paraId="28B2245E" w14:textId="77777777" w:rsidTr="00466C29">
        <w:tc>
          <w:tcPr>
            <w:tcW w:w="3020" w:type="dxa"/>
          </w:tcPr>
          <w:p w14:paraId="61B899A0" w14:textId="77777777" w:rsidR="00ED04D7" w:rsidRPr="00834C16" w:rsidRDefault="00ED04D7" w:rsidP="00466C29">
            <w:pPr>
              <w:rPr>
                <w:rFonts w:cs="Arial"/>
                <w:lang w:val="en-GB"/>
              </w:rPr>
            </w:pPr>
            <w:r w:rsidRPr="00834C16">
              <w:rPr>
                <w:rFonts w:cs="Arial"/>
                <w:lang w:val="en-GB"/>
              </w:rPr>
              <w:t>Upitnik 1</w:t>
            </w:r>
          </w:p>
        </w:tc>
        <w:tc>
          <w:tcPr>
            <w:tcW w:w="3020" w:type="dxa"/>
          </w:tcPr>
          <w:p w14:paraId="01EA7BC6" w14:textId="77777777" w:rsidR="00ED04D7" w:rsidRPr="00834C16" w:rsidRDefault="00ED04D7" w:rsidP="00466C29">
            <w:pPr>
              <w:rPr>
                <w:rFonts w:cs="Arial"/>
                <w:lang w:val="en-GB"/>
              </w:rPr>
            </w:pPr>
            <w:r w:rsidRPr="00834C16">
              <w:rPr>
                <w:rFonts w:cs="Arial"/>
                <w:lang w:val="en-GB"/>
              </w:rPr>
              <w:t>Upitnik 2</w:t>
            </w:r>
          </w:p>
        </w:tc>
        <w:tc>
          <w:tcPr>
            <w:tcW w:w="3020" w:type="dxa"/>
          </w:tcPr>
          <w:p w14:paraId="1B9B1CF2" w14:textId="77777777" w:rsidR="00ED04D7" w:rsidRPr="00834C16" w:rsidRDefault="00ED04D7" w:rsidP="00466C29">
            <w:pPr>
              <w:rPr>
                <w:rFonts w:cs="Arial"/>
                <w:lang w:val="en-GB"/>
              </w:rPr>
            </w:pPr>
            <w:r w:rsidRPr="00834C16">
              <w:rPr>
                <w:rFonts w:cs="Arial"/>
                <w:lang w:val="en-GB"/>
              </w:rPr>
              <w:t>Upitnik 3</w:t>
            </w:r>
          </w:p>
        </w:tc>
      </w:tr>
    </w:tbl>
    <w:p w14:paraId="5529FA52" w14:textId="77777777" w:rsidR="00ED04D7" w:rsidRPr="00834C16" w:rsidRDefault="00ED04D7" w:rsidP="00ED04D7">
      <w:pPr>
        <w:rPr>
          <w:rFonts w:cs="Arial"/>
          <w:lang w:val="en-GB"/>
        </w:rPr>
      </w:pPr>
    </w:p>
    <w:p w14:paraId="46750344" w14:textId="77777777" w:rsidR="00ED04D7" w:rsidRPr="00834C16" w:rsidRDefault="00ED04D7" w:rsidP="00ED04D7">
      <w:pPr>
        <w:pStyle w:val="Quelle"/>
        <w:rPr>
          <w:rFonts w:cs="Arial"/>
          <w:lang w:val="en-GB"/>
        </w:rPr>
      </w:pPr>
      <w:r w:rsidRPr="00834C16">
        <w:rPr>
          <w:rFonts w:cs="Arial"/>
          <w:lang w:val="en-GB"/>
        </w:rPr>
        <w:t>Izvor: KDZ, 2021</w:t>
      </w:r>
    </w:p>
    <w:p w14:paraId="120B1BA0" w14:textId="77777777" w:rsidR="00ED04D7" w:rsidRPr="00834C16" w:rsidRDefault="00ED04D7" w:rsidP="00ED04D7">
      <w:pPr>
        <w:pStyle w:val="Aufgezhlt1Absatz"/>
        <w:numPr>
          <w:ilvl w:val="0"/>
          <w:numId w:val="0"/>
        </w:numPr>
        <w:jc w:val="both"/>
        <w:rPr>
          <w:rFonts w:cs="Arial"/>
          <w:lang w:val="en-GB"/>
        </w:rPr>
      </w:pPr>
      <w:r w:rsidRPr="00834C16">
        <w:rPr>
          <w:rFonts w:cs="Arial"/>
          <w:lang w:val="en-GB"/>
        </w:rPr>
        <w:t xml:space="preserve">Da bi se identifikovale centralne teme ova tri stuba, organizacija podnosilac prijave u prvom koraku mora da popuni </w:t>
      </w:r>
      <w:r w:rsidRPr="00834C16">
        <w:rPr>
          <w:rFonts w:cs="Arial"/>
          <w:b/>
          <w:bCs/>
          <w:lang w:val="en-GB"/>
        </w:rPr>
        <w:t xml:space="preserve">upitnik </w:t>
      </w:r>
      <w:r w:rsidRPr="00834C16">
        <w:rPr>
          <w:rFonts w:cs="Arial"/>
          <w:lang w:val="en-GB"/>
        </w:rPr>
        <w:t>za svaki stub, gde Upitnici 1 i 2 slede plan od 10 koraka implementacije CAF-a (pogledajte Tabela 2). Na osnovu tri popunjena upitnika,</w:t>
      </w:r>
      <w:r w:rsidRPr="00834C16">
        <w:rPr>
          <w:rFonts w:cs="Arial"/>
        </w:rPr>
        <w:t xml:space="preserve"> </w:t>
      </w:r>
      <w:r w:rsidRPr="00834C16">
        <w:rPr>
          <w:rFonts w:cs="Arial"/>
          <w:lang w:val="en-GB"/>
        </w:rPr>
        <w:t>dva Aktera eksterne povratne informacije (EFAC-i) obezbediće eksternu povratnu informaciju.</w:t>
      </w:r>
    </w:p>
    <w:p w14:paraId="4F2F8D62" w14:textId="77777777" w:rsidR="00ED04D7" w:rsidRPr="00834C16" w:rsidRDefault="00ED04D7" w:rsidP="00ED04D7">
      <w:pPr>
        <w:pStyle w:val="Caption"/>
        <w:keepNext/>
        <w:tabs>
          <w:tab w:val="left" w:pos="840"/>
        </w:tabs>
        <w:rPr>
          <w:rFonts w:cs="Arial"/>
          <w:lang w:val="en-GB"/>
        </w:rPr>
      </w:pPr>
      <w:r w:rsidRPr="00834C16">
        <w:rPr>
          <w:rFonts w:cs="Arial"/>
          <w:lang w:val="en-GB"/>
        </w:rPr>
        <w:t>Tabela 2: Plan od 10 koraka implementacije CAF-a</w:t>
      </w:r>
    </w:p>
    <w:tbl>
      <w:tblPr>
        <w:tblStyle w:val="TableGrid"/>
        <w:tblW w:w="0" w:type="auto"/>
        <w:tblLook w:val="04A0" w:firstRow="1" w:lastRow="0" w:firstColumn="1" w:lastColumn="0" w:noHBand="0" w:noVBand="1"/>
      </w:tblPr>
      <w:tblGrid>
        <w:gridCol w:w="9060"/>
      </w:tblGrid>
      <w:tr w:rsidR="00ED04D7" w:rsidRPr="00834C16" w14:paraId="079DBB4D" w14:textId="77777777" w:rsidTr="00466C29">
        <w:trPr>
          <w:cnfStyle w:val="100000000000" w:firstRow="1" w:lastRow="0" w:firstColumn="0" w:lastColumn="0" w:oddVBand="0" w:evenVBand="0" w:oddHBand="0" w:evenHBand="0" w:firstRowFirstColumn="0" w:firstRowLastColumn="0" w:lastRowFirstColumn="0" w:lastRowLastColumn="0"/>
        </w:trPr>
        <w:tc>
          <w:tcPr>
            <w:tcW w:w="9060" w:type="dxa"/>
          </w:tcPr>
          <w:p w14:paraId="6E4FD4A5" w14:textId="77777777" w:rsidR="00ED04D7" w:rsidRPr="00834C16" w:rsidRDefault="00ED04D7" w:rsidP="00466C29">
            <w:pPr>
              <w:spacing w:after="160" w:line="259" w:lineRule="auto"/>
              <w:rPr>
                <w:rFonts w:eastAsiaTheme="minorHAnsi" w:cs="Arial"/>
                <w:sz w:val="22"/>
                <w:szCs w:val="22"/>
                <w:lang w:val="en-GB" w:eastAsia="en-US"/>
              </w:rPr>
            </w:pPr>
            <w:bookmarkStart w:id="16" w:name="_Hlk96283721"/>
            <w:r w:rsidRPr="00834C16">
              <w:rPr>
                <w:rFonts w:eastAsiaTheme="minorHAnsi" w:cs="Arial"/>
                <w:sz w:val="22"/>
                <w:szCs w:val="22"/>
                <w:lang w:val="en-GB" w:eastAsia="en-US"/>
              </w:rPr>
              <w:t>Plan od 10 koraka za unapređenje organizacije po CAF modelu</w:t>
            </w:r>
          </w:p>
        </w:tc>
      </w:tr>
      <w:tr w:rsidR="00ED04D7" w:rsidRPr="00834C16" w14:paraId="2629C62A" w14:textId="77777777" w:rsidTr="00466C29">
        <w:tc>
          <w:tcPr>
            <w:tcW w:w="9060" w:type="dxa"/>
          </w:tcPr>
          <w:p w14:paraId="4927281A" w14:textId="77777777" w:rsidR="00ED04D7" w:rsidRPr="00834C16" w:rsidRDefault="00ED04D7" w:rsidP="00466C29">
            <w:pPr>
              <w:spacing w:after="160" w:line="259" w:lineRule="auto"/>
              <w:rPr>
                <w:rFonts w:eastAsiaTheme="minorHAnsi" w:cs="Arial"/>
                <w:sz w:val="22"/>
                <w:szCs w:val="22"/>
                <w:lang w:val="en-GB"/>
              </w:rPr>
            </w:pPr>
            <w:r w:rsidRPr="00834C16">
              <w:rPr>
                <w:rFonts w:eastAsiaTheme="minorHAnsi" w:cs="Arial"/>
                <w:sz w:val="22"/>
                <w:szCs w:val="22"/>
                <w:lang w:val="en-GB"/>
              </w:rPr>
              <w:t>Faza 1- Početak putovanja kroz CAF</w:t>
            </w:r>
          </w:p>
          <w:p w14:paraId="7E3A50F2" w14:textId="77777777" w:rsidR="00ED04D7" w:rsidRPr="00834C16" w:rsidRDefault="00ED04D7" w:rsidP="00466C29">
            <w:pPr>
              <w:spacing w:after="160" w:line="259" w:lineRule="auto"/>
              <w:rPr>
                <w:rFonts w:eastAsiaTheme="minorHAnsi" w:cs="Arial"/>
                <w:sz w:val="22"/>
                <w:szCs w:val="22"/>
                <w:lang w:val="en-GB"/>
              </w:rPr>
            </w:pPr>
            <w:r w:rsidRPr="00834C16">
              <w:rPr>
                <w:rFonts w:eastAsiaTheme="minorHAnsi" w:cs="Arial"/>
                <w:sz w:val="22"/>
                <w:szCs w:val="22"/>
                <w:lang w:val="en-GB"/>
              </w:rPr>
              <w:t>Korak 1: Odlučivanje o načinu organizovanja i planu samoprocene</w:t>
            </w:r>
          </w:p>
          <w:p w14:paraId="1E405C83" w14:textId="77777777" w:rsidR="00ED04D7" w:rsidRPr="00834C16" w:rsidRDefault="00ED04D7" w:rsidP="00466C29">
            <w:pPr>
              <w:spacing w:after="160" w:line="259" w:lineRule="auto"/>
              <w:rPr>
                <w:rFonts w:eastAsiaTheme="minorHAnsi" w:cs="Arial"/>
                <w:sz w:val="22"/>
                <w:szCs w:val="22"/>
                <w:lang w:val="en-GB"/>
              </w:rPr>
            </w:pPr>
            <w:r w:rsidRPr="00834C16">
              <w:rPr>
                <w:rFonts w:eastAsiaTheme="minorHAnsi" w:cs="Arial"/>
                <w:sz w:val="22"/>
                <w:szCs w:val="22"/>
                <w:lang w:val="en-GB"/>
              </w:rPr>
              <w:lastRenderedPageBreak/>
              <w:t>Korak 2: Informisanje o projektu samoprocene</w:t>
            </w:r>
          </w:p>
        </w:tc>
      </w:tr>
      <w:tr w:rsidR="00ED04D7" w:rsidRPr="00834C16" w14:paraId="5E1CC8E9" w14:textId="77777777" w:rsidTr="00466C29">
        <w:tc>
          <w:tcPr>
            <w:tcW w:w="9060" w:type="dxa"/>
          </w:tcPr>
          <w:p w14:paraId="2BA3F20E" w14:textId="77777777" w:rsidR="00ED04D7" w:rsidRPr="00834C16" w:rsidRDefault="00ED04D7" w:rsidP="00466C29">
            <w:pPr>
              <w:spacing w:after="160" w:line="259" w:lineRule="auto"/>
              <w:rPr>
                <w:rFonts w:eastAsiaTheme="minorHAnsi" w:cs="Arial"/>
                <w:sz w:val="22"/>
                <w:szCs w:val="22"/>
                <w:lang w:val="en-GB"/>
              </w:rPr>
            </w:pPr>
            <w:r w:rsidRPr="00834C16">
              <w:rPr>
                <w:rFonts w:eastAsiaTheme="minorHAnsi" w:cs="Arial"/>
                <w:sz w:val="22"/>
                <w:szCs w:val="22"/>
                <w:lang w:val="en-GB"/>
              </w:rPr>
              <w:lastRenderedPageBreak/>
              <w:t>Faza 2 – Proces samoprocene</w:t>
            </w:r>
          </w:p>
          <w:p w14:paraId="4B89D0C9" w14:textId="77777777" w:rsidR="00ED04D7" w:rsidRPr="00834C16" w:rsidRDefault="00ED04D7" w:rsidP="00466C29">
            <w:pPr>
              <w:spacing w:after="160" w:line="259" w:lineRule="auto"/>
              <w:rPr>
                <w:rFonts w:eastAsiaTheme="minorHAnsi" w:cs="Arial"/>
                <w:sz w:val="22"/>
                <w:szCs w:val="22"/>
                <w:lang w:val="en-GB"/>
              </w:rPr>
            </w:pPr>
            <w:r w:rsidRPr="00834C16">
              <w:rPr>
                <w:rFonts w:eastAsiaTheme="minorHAnsi" w:cs="Arial"/>
                <w:sz w:val="22"/>
                <w:szCs w:val="22"/>
                <w:lang w:val="en-GB"/>
              </w:rPr>
              <w:t>Korak 3: Kreiranje jedne ili više grupa za samoprocenu</w:t>
            </w:r>
          </w:p>
          <w:p w14:paraId="011B96B9" w14:textId="77777777" w:rsidR="00ED04D7" w:rsidRPr="00834C16" w:rsidRDefault="00ED04D7" w:rsidP="00466C29">
            <w:pPr>
              <w:spacing w:after="160" w:line="259" w:lineRule="auto"/>
              <w:rPr>
                <w:rFonts w:eastAsiaTheme="minorHAnsi" w:cs="Arial"/>
                <w:sz w:val="22"/>
                <w:szCs w:val="22"/>
                <w:lang w:val="en-GB"/>
              </w:rPr>
            </w:pPr>
            <w:r w:rsidRPr="00834C16">
              <w:rPr>
                <w:rFonts w:eastAsiaTheme="minorHAnsi" w:cs="Arial"/>
                <w:sz w:val="22"/>
                <w:szCs w:val="22"/>
                <w:lang w:val="en-GB"/>
              </w:rPr>
              <w:t>Korak 4: Organizovanje obuke</w:t>
            </w:r>
          </w:p>
          <w:p w14:paraId="1A71F9AC" w14:textId="77777777" w:rsidR="00ED04D7" w:rsidRPr="00834C16" w:rsidRDefault="00ED04D7" w:rsidP="00466C29">
            <w:pPr>
              <w:spacing w:after="160" w:line="259" w:lineRule="auto"/>
              <w:rPr>
                <w:rFonts w:eastAsiaTheme="minorHAnsi" w:cs="Arial"/>
                <w:sz w:val="22"/>
                <w:szCs w:val="22"/>
                <w:lang w:val="en-GB"/>
              </w:rPr>
            </w:pPr>
            <w:r w:rsidRPr="00834C16">
              <w:rPr>
                <w:rFonts w:eastAsiaTheme="minorHAnsi" w:cs="Arial"/>
                <w:sz w:val="22"/>
                <w:szCs w:val="22"/>
                <w:lang w:val="en-GB"/>
              </w:rPr>
              <w:t>Korak 5: Sprovođenje samoprocene</w:t>
            </w:r>
          </w:p>
          <w:p w14:paraId="2183F362" w14:textId="77777777" w:rsidR="00ED04D7" w:rsidRPr="00834C16" w:rsidRDefault="00ED04D7" w:rsidP="00466C29">
            <w:pPr>
              <w:spacing w:after="160" w:line="259" w:lineRule="auto"/>
              <w:rPr>
                <w:rFonts w:eastAsiaTheme="minorHAnsi" w:cs="Arial"/>
                <w:sz w:val="22"/>
                <w:szCs w:val="22"/>
                <w:lang w:val="en-GB"/>
              </w:rPr>
            </w:pPr>
            <w:r w:rsidRPr="00834C16">
              <w:rPr>
                <w:rFonts w:eastAsiaTheme="minorHAnsi" w:cs="Arial"/>
                <w:sz w:val="22"/>
                <w:szCs w:val="22"/>
                <w:lang w:val="en-GB"/>
              </w:rPr>
              <w:t>Korak 6: Izrada izveštaja sa opisom rezultata samoprocene</w:t>
            </w:r>
          </w:p>
        </w:tc>
      </w:tr>
      <w:tr w:rsidR="00ED04D7" w:rsidRPr="00834C16" w14:paraId="3604C1F7" w14:textId="77777777" w:rsidTr="00466C29">
        <w:tc>
          <w:tcPr>
            <w:tcW w:w="9060" w:type="dxa"/>
          </w:tcPr>
          <w:p w14:paraId="11546DB9" w14:textId="77777777" w:rsidR="00ED04D7" w:rsidRPr="00834C16" w:rsidRDefault="00ED04D7" w:rsidP="00466C29">
            <w:pPr>
              <w:spacing w:after="160" w:line="259" w:lineRule="auto"/>
              <w:rPr>
                <w:rFonts w:eastAsiaTheme="minorHAnsi" w:cs="Arial"/>
                <w:sz w:val="22"/>
                <w:szCs w:val="22"/>
                <w:lang w:val="en-GB"/>
              </w:rPr>
            </w:pPr>
            <w:r w:rsidRPr="00834C16">
              <w:rPr>
                <w:rFonts w:eastAsiaTheme="minorHAnsi" w:cs="Arial"/>
                <w:sz w:val="22"/>
                <w:szCs w:val="22"/>
                <w:lang w:val="en-GB"/>
              </w:rPr>
              <w:t>Faza 3- Plan unapređenja/priorizacije</w:t>
            </w:r>
          </w:p>
          <w:p w14:paraId="6F02108B" w14:textId="77777777" w:rsidR="00ED04D7" w:rsidRPr="00834C16" w:rsidRDefault="00ED04D7" w:rsidP="00466C29">
            <w:pPr>
              <w:spacing w:after="160" w:line="259" w:lineRule="auto"/>
              <w:rPr>
                <w:rFonts w:eastAsiaTheme="minorHAnsi" w:cs="Arial"/>
                <w:sz w:val="22"/>
                <w:szCs w:val="22"/>
                <w:lang w:val="en-GB"/>
              </w:rPr>
            </w:pPr>
            <w:r w:rsidRPr="00834C16">
              <w:rPr>
                <w:rFonts w:eastAsiaTheme="minorHAnsi" w:cs="Arial"/>
                <w:sz w:val="22"/>
                <w:szCs w:val="22"/>
                <w:lang w:val="en-GB"/>
              </w:rPr>
              <w:t>Korak 7: Izrada plana unapređenja na osnovu prihvaćenog izveštaja o samoproceni</w:t>
            </w:r>
          </w:p>
          <w:p w14:paraId="3D41A97F" w14:textId="77777777" w:rsidR="00ED04D7" w:rsidRPr="00834C16" w:rsidRDefault="00ED04D7" w:rsidP="00466C29">
            <w:pPr>
              <w:spacing w:after="160" w:line="259" w:lineRule="auto"/>
              <w:rPr>
                <w:rFonts w:eastAsiaTheme="minorHAnsi" w:cs="Arial"/>
                <w:sz w:val="22"/>
                <w:szCs w:val="22"/>
                <w:lang w:val="en-GB"/>
              </w:rPr>
            </w:pPr>
            <w:r w:rsidRPr="00834C16">
              <w:rPr>
                <w:rFonts w:eastAsiaTheme="minorHAnsi" w:cs="Arial"/>
                <w:sz w:val="22"/>
                <w:szCs w:val="22"/>
                <w:lang w:val="en-GB"/>
              </w:rPr>
              <w:t>Korak 8: Informisanje o planu unapređenja</w:t>
            </w:r>
          </w:p>
          <w:p w14:paraId="1B103080" w14:textId="77777777" w:rsidR="00ED04D7" w:rsidRPr="00834C16" w:rsidRDefault="00ED04D7" w:rsidP="00466C29">
            <w:pPr>
              <w:spacing w:after="160" w:line="259" w:lineRule="auto"/>
              <w:rPr>
                <w:rFonts w:eastAsiaTheme="minorHAnsi" w:cs="Arial"/>
                <w:sz w:val="22"/>
                <w:szCs w:val="22"/>
                <w:lang w:val="en-GB"/>
              </w:rPr>
            </w:pPr>
            <w:r w:rsidRPr="00834C16">
              <w:rPr>
                <w:rFonts w:eastAsiaTheme="minorHAnsi" w:cs="Arial"/>
                <w:sz w:val="22"/>
                <w:szCs w:val="22"/>
                <w:lang w:val="en-GB"/>
              </w:rPr>
              <w:t>Korak 9: Sprovođenje plana unapređenja</w:t>
            </w:r>
          </w:p>
          <w:p w14:paraId="57215D4A" w14:textId="77777777" w:rsidR="00ED04D7" w:rsidRPr="00834C16" w:rsidRDefault="00ED04D7" w:rsidP="00466C29">
            <w:pPr>
              <w:spacing w:after="160" w:line="259" w:lineRule="auto"/>
              <w:rPr>
                <w:rFonts w:eastAsiaTheme="minorHAnsi" w:cs="Arial"/>
                <w:sz w:val="22"/>
                <w:szCs w:val="22"/>
                <w:lang w:val="en-GB"/>
              </w:rPr>
            </w:pPr>
            <w:r w:rsidRPr="00834C16">
              <w:rPr>
                <w:rFonts w:eastAsiaTheme="minorHAnsi" w:cs="Arial"/>
                <w:sz w:val="22"/>
                <w:szCs w:val="22"/>
                <w:lang w:val="en-GB"/>
              </w:rPr>
              <w:t>Korak 10: Planiranje sledeće samoprocene</w:t>
            </w:r>
          </w:p>
        </w:tc>
      </w:tr>
      <w:bookmarkEnd w:id="16"/>
    </w:tbl>
    <w:p w14:paraId="6F91F1A7" w14:textId="77777777" w:rsidR="00ED04D7" w:rsidRPr="00834C16" w:rsidRDefault="00ED04D7" w:rsidP="00ED04D7">
      <w:pPr>
        <w:pStyle w:val="Aufgezhlt1Absatz"/>
        <w:numPr>
          <w:ilvl w:val="0"/>
          <w:numId w:val="0"/>
        </w:numPr>
        <w:rPr>
          <w:rFonts w:cs="Arial"/>
          <w:lang w:val="en-GB"/>
        </w:rPr>
      </w:pPr>
    </w:p>
    <w:p w14:paraId="4CF0741A" w14:textId="77777777" w:rsidR="00ED04D7" w:rsidRPr="00834C16" w:rsidRDefault="00ED04D7" w:rsidP="00ED04D7">
      <w:pPr>
        <w:pStyle w:val="Quelle"/>
        <w:rPr>
          <w:rFonts w:cs="Arial"/>
          <w:lang w:val="en-GB"/>
        </w:rPr>
      </w:pPr>
      <w:bookmarkStart w:id="17" w:name="_Hlk88738786"/>
      <w:r w:rsidRPr="00834C16">
        <w:rPr>
          <w:rFonts w:cs="Arial"/>
          <w:lang w:val="en-GB"/>
        </w:rPr>
        <w:t>Izvor: KDZ, 2021</w:t>
      </w:r>
    </w:p>
    <w:p w14:paraId="3FA2DA98" w14:textId="77777777" w:rsidR="00ED04D7" w:rsidRPr="00834C16" w:rsidRDefault="00ED04D7" w:rsidP="00ED04D7">
      <w:pPr>
        <w:pStyle w:val="Heading3"/>
        <w:rPr>
          <w:lang w:val="en-GB"/>
        </w:rPr>
      </w:pPr>
      <w:bookmarkStart w:id="18" w:name="_Toc89342076"/>
      <w:bookmarkStart w:id="19" w:name="_Toc98267720"/>
      <w:bookmarkEnd w:id="17"/>
      <w:r w:rsidRPr="00834C16">
        <w:rPr>
          <w:lang w:val="en-GB"/>
        </w:rPr>
        <w:t xml:space="preserve">Regionalni centar za upravljanje kvalitetom (RQMC) ReSPA </w:t>
      </w:r>
      <w:bookmarkEnd w:id="18"/>
      <w:r w:rsidRPr="00834C16">
        <w:rPr>
          <w:lang w:val="en-GB"/>
        </w:rPr>
        <w:t>kao kontaktna tačka</w:t>
      </w:r>
      <w:bookmarkEnd w:id="19"/>
    </w:p>
    <w:p w14:paraId="65A8C831" w14:textId="77777777" w:rsidR="00ED04D7" w:rsidRPr="00834C16" w:rsidRDefault="00ED04D7" w:rsidP="00ED04D7">
      <w:pPr>
        <w:jc w:val="both"/>
        <w:rPr>
          <w:rFonts w:cs="Arial"/>
          <w:lang w:val="en-GB"/>
        </w:rPr>
      </w:pPr>
      <w:r w:rsidRPr="00834C16">
        <w:rPr>
          <w:rFonts w:cs="Arial"/>
          <w:lang w:val="en-GB"/>
        </w:rPr>
        <w:t>U zemljama Zapadnog Balkana za oznaku „Efikasan korisnik CAF-a“ mogu se prijaviti u RQMC ReSPA</w:t>
      </w:r>
      <w:r w:rsidRPr="00834C16">
        <w:rPr>
          <w:rStyle w:val="FootnoteReference"/>
          <w:rFonts w:cs="Arial"/>
          <w:b/>
          <w:bCs/>
          <w:lang w:val="en-GB"/>
        </w:rPr>
        <w:footnoteReference w:id="3"/>
      </w:r>
      <w:r w:rsidRPr="00834C16">
        <w:rPr>
          <w:rFonts w:cs="Arial"/>
          <w:lang w:val="en-GB"/>
        </w:rPr>
        <w:t xml:space="preserve"> CAF korisničke organizacije koje su : </w:t>
      </w:r>
    </w:p>
    <w:p w14:paraId="1714EAE0" w14:textId="77777777" w:rsidR="00ED04D7" w:rsidRPr="00834C16" w:rsidRDefault="00ED04D7" w:rsidP="00ED04D7">
      <w:pPr>
        <w:pStyle w:val="Aufgezhlt1Absatz"/>
        <w:rPr>
          <w:rFonts w:cs="Arial"/>
          <w:lang w:val="en-GB"/>
        </w:rPr>
      </w:pPr>
      <w:r w:rsidRPr="00834C16">
        <w:rPr>
          <w:rFonts w:cs="Arial"/>
          <w:lang w:val="en-GB"/>
        </w:rPr>
        <w:t xml:space="preserve">izvršile samoprocenu po CAF modelu pre šest do dvanaest meseci, i </w:t>
      </w:r>
    </w:p>
    <w:p w14:paraId="18835C82" w14:textId="77777777" w:rsidR="00ED04D7" w:rsidRPr="00834C16" w:rsidRDefault="00ED04D7" w:rsidP="00ED04D7">
      <w:pPr>
        <w:pStyle w:val="Aufgezhlt1Absatz"/>
        <w:rPr>
          <w:rFonts w:cs="Arial"/>
          <w:lang w:val="en-GB"/>
        </w:rPr>
      </w:pPr>
      <w:r w:rsidRPr="00834C16">
        <w:rPr>
          <w:rFonts w:cs="Arial"/>
          <w:lang w:val="en-GB"/>
        </w:rPr>
        <w:t xml:space="preserve">registrovane su u RQMC-u ReSPA. </w:t>
      </w:r>
    </w:p>
    <w:p w14:paraId="0280A57F" w14:textId="77777777" w:rsidR="00ED04D7" w:rsidRPr="00834C16" w:rsidRDefault="00ED04D7" w:rsidP="00ED04D7">
      <w:pPr>
        <w:pStyle w:val="Heading3"/>
        <w:rPr>
          <w:lang w:val="en-GB"/>
        </w:rPr>
      </w:pPr>
      <w:bookmarkStart w:id="20" w:name="_Toc98267721"/>
      <w:bookmarkStart w:id="21" w:name="_Toc89342077"/>
      <w:r w:rsidRPr="00834C16">
        <w:rPr>
          <w:lang w:val="en-GB"/>
        </w:rPr>
        <w:t>Važeća tri godine i po niskoj ceni</w:t>
      </w:r>
      <w:bookmarkEnd w:id="20"/>
      <w:r w:rsidRPr="00834C16">
        <w:rPr>
          <w:lang w:val="en-GB"/>
        </w:rPr>
        <w:t xml:space="preserve"> </w:t>
      </w:r>
      <w:bookmarkEnd w:id="21"/>
    </w:p>
    <w:p w14:paraId="1C59AA71" w14:textId="77777777" w:rsidR="00ED04D7" w:rsidRPr="00834C16" w:rsidRDefault="00ED04D7" w:rsidP="00ED04D7">
      <w:pPr>
        <w:jc w:val="both"/>
        <w:rPr>
          <w:rFonts w:cs="Arial"/>
          <w:lang w:val="en-GB"/>
        </w:rPr>
      </w:pPr>
      <w:r w:rsidRPr="00834C16">
        <w:rPr>
          <w:rFonts w:cs="Arial"/>
          <w:lang w:val="en-GB"/>
        </w:rPr>
        <w:t xml:space="preserve">Oznaka „Efikasan korisnik CAF-a“ važi tri godine i za nju se možete ponovo prijaviti nakon sledeće CAF  samoprocene. </w:t>
      </w:r>
    </w:p>
    <w:p w14:paraId="36EC7876" w14:textId="77777777" w:rsidR="00ED04D7" w:rsidRPr="00834C16" w:rsidRDefault="00ED04D7" w:rsidP="00ED04D7">
      <w:pPr>
        <w:rPr>
          <w:rFonts w:cs="Arial"/>
          <w:lang w:val="en-GB"/>
        </w:rPr>
      </w:pPr>
    </w:p>
    <w:p w14:paraId="28D61552" w14:textId="77777777" w:rsidR="00ED04D7" w:rsidRPr="00834C16" w:rsidRDefault="00ED04D7" w:rsidP="00ED04D7">
      <w:pPr>
        <w:jc w:val="both"/>
        <w:rPr>
          <w:rFonts w:cs="Arial"/>
          <w:lang w:val="en-GB"/>
        </w:rPr>
      </w:pPr>
      <w:bookmarkStart w:id="22" w:name="_Toc278270089"/>
      <w:bookmarkStart w:id="23" w:name="_Toc88323720"/>
      <w:r w:rsidRPr="00834C16">
        <w:rPr>
          <w:rFonts w:eastAsia="Arial" w:cs="Arial"/>
          <w:szCs w:val="21"/>
          <w:lang w:val="en-GB"/>
        </w:rPr>
        <w:t xml:space="preserve">Za organizaciju koja se prijavljuje, Postupak eksterne povratne informacije (PEF) je besplatan.  </w:t>
      </w:r>
    </w:p>
    <w:p w14:paraId="37FCA516" w14:textId="77777777" w:rsidR="00ED04D7" w:rsidRPr="004A15DC" w:rsidRDefault="00ED04D7" w:rsidP="004A15DC">
      <w:pPr>
        <w:pStyle w:val="Heading2"/>
        <w:rPr>
          <w:color w:val="00385B"/>
        </w:rPr>
      </w:pPr>
      <w:bookmarkStart w:id="24" w:name="_Toc89342078"/>
      <w:bookmarkStart w:id="25" w:name="_Toc98267722"/>
      <w:r w:rsidRPr="004A15DC">
        <w:rPr>
          <w:color w:val="00385B"/>
        </w:rPr>
        <w:t>Oznaka “Efikasan korisnik CAF-a” – Zašto?</w:t>
      </w:r>
      <w:bookmarkEnd w:id="22"/>
      <w:bookmarkEnd w:id="23"/>
      <w:bookmarkEnd w:id="24"/>
      <w:bookmarkEnd w:id="25"/>
      <w:r w:rsidRPr="004A15DC">
        <w:rPr>
          <w:color w:val="00385B"/>
        </w:rPr>
        <w:t xml:space="preserve"> </w:t>
      </w:r>
    </w:p>
    <w:p w14:paraId="7255FC9B" w14:textId="77777777" w:rsidR="00ED04D7" w:rsidRPr="00834C16" w:rsidRDefault="00ED04D7" w:rsidP="00ED04D7">
      <w:pPr>
        <w:jc w:val="both"/>
        <w:rPr>
          <w:rFonts w:cs="Arial"/>
          <w:lang w:val="en-GB"/>
        </w:rPr>
      </w:pPr>
      <w:r w:rsidRPr="00834C16">
        <w:rPr>
          <w:rFonts w:cs="Arial"/>
          <w:lang w:val="en-GB"/>
        </w:rPr>
        <w:t xml:space="preserve">Postoji mnogo razloga za uvođenje oznake „Efikasan korisnik CAF-a“. Glavni argument je da </w:t>
      </w:r>
      <w:r w:rsidRPr="00834C16">
        <w:rPr>
          <w:rFonts w:cs="Arial"/>
          <w:b/>
          <w:bCs/>
          <w:lang w:val="en-GB"/>
        </w:rPr>
        <w:t>oznaka „Efikasan korisnik CAF-a “ pruža prednost CAF vidljivosti i građanima i kreatorima politike i, svojom eksternom povratnom informacijom, vodi daljem unapređenju učinka javne uprave.</w:t>
      </w:r>
    </w:p>
    <w:p w14:paraId="67C8A850" w14:textId="77777777" w:rsidR="00ED04D7" w:rsidRPr="00834C16" w:rsidRDefault="00ED04D7" w:rsidP="00ED04D7">
      <w:pPr>
        <w:rPr>
          <w:rFonts w:cs="Arial"/>
          <w:lang w:val="en-GB"/>
        </w:rPr>
      </w:pPr>
    </w:p>
    <w:p w14:paraId="17EDF562" w14:textId="77777777" w:rsidR="00ED04D7" w:rsidRPr="00834C16" w:rsidRDefault="00ED04D7" w:rsidP="00ED04D7">
      <w:pPr>
        <w:rPr>
          <w:rFonts w:cs="Arial"/>
          <w:lang w:val="en-GB"/>
        </w:rPr>
      </w:pPr>
      <w:r w:rsidRPr="00834C16">
        <w:rPr>
          <w:rFonts w:cs="Arial"/>
          <w:lang w:val="en-GB"/>
        </w:rPr>
        <w:t xml:space="preserve">Pored toga, vredi pomenuti sledeće pozitivne aspekte oznake „Efikasan korisnik CAF-a“: </w:t>
      </w:r>
    </w:p>
    <w:p w14:paraId="1EEB6ECB" w14:textId="77777777" w:rsidR="00ED04D7" w:rsidRPr="00834C16" w:rsidRDefault="00ED04D7" w:rsidP="00ED04D7">
      <w:pPr>
        <w:pStyle w:val="Aufgezhlt1Absatz"/>
        <w:jc w:val="both"/>
        <w:rPr>
          <w:rFonts w:cs="Arial"/>
          <w:b/>
          <w:bCs/>
          <w:lang w:val="en-GB"/>
        </w:rPr>
      </w:pPr>
      <w:bookmarkStart w:id="26" w:name="_Hlk88147978"/>
      <w:r w:rsidRPr="00834C16">
        <w:rPr>
          <w:rFonts w:cs="Arial"/>
          <w:b/>
          <w:bCs/>
          <w:lang w:val="en-GB"/>
        </w:rPr>
        <w:lastRenderedPageBreak/>
        <w:t>Bolje javne usluge građanima</w:t>
      </w:r>
    </w:p>
    <w:p w14:paraId="49063272" w14:textId="77777777" w:rsidR="00ED04D7" w:rsidRPr="00834C16" w:rsidRDefault="00ED04D7" w:rsidP="00ED04D7">
      <w:pPr>
        <w:pStyle w:val="Aufgezhlt1Absatz"/>
        <w:numPr>
          <w:ilvl w:val="0"/>
          <w:numId w:val="0"/>
        </w:numPr>
        <w:jc w:val="both"/>
        <w:rPr>
          <w:rFonts w:cs="Arial"/>
          <w:b/>
          <w:bCs/>
          <w:lang w:val="en-GB"/>
        </w:rPr>
      </w:pPr>
      <w:r w:rsidRPr="00834C16">
        <w:rPr>
          <w:rFonts w:cs="Arial"/>
          <w:b/>
          <w:bCs/>
          <w:lang w:val="en-GB"/>
        </w:rPr>
        <w:br/>
      </w:r>
      <w:r w:rsidRPr="00834C16">
        <w:rPr>
          <w:rFonts w:cs="Arial"/>
          <w:lang w:val="en-GB"/>
        </w:rPr>
        <w:t>Oznaka „Efikasan korisnik CAF-a“ dokazuje da je organizacija uspostavila sistem upravljanja kvalitetom koji postavlja osnovu stalne revizije organizacionih i proceduralnih standarda radi pružanja boljih javnih usluga.</w:t>
      </w:r>
    </w:p>
    <w:p w14:paraId="0DCA0AF2" w14:textId="77777777" w:rsidR="00ED04D7" w:rsidRPr="00834C16" w:rsidRDefault="00ED04D7" w:rsidP="00ED04D7">
      <w:pPr>
        <w:pStyle w:val="Aufgezhlt1Absatz"/>
        <w:rPr>
          <w:rFonts w:cs="Arial"/>
          <w:lang w:val="en-GB"/>
        </w:rPr>
      </w:pPr>
      <w:r w:rsidRPr="00834C16">
        <w:rPr>
          <w:rFonts w:cs="Arial"/>
          <w:b/>
          <w:lang w:val="en-GB"/>
        </w:rPr>
        <w:t>Doprinos reformi javne uprave</w:t>
      </w:r>
    </w:p>
    <w:p w14:paraId="1B129CFD" w14:textId="77777777" w:rsidR="00ED04D7" w:rsidRPr="00834C16" w:rsidRDefault="00ED04D7" w:rsidP="00ED04D7">
      <w:pPr>
        <w:pStyle w:val="Aufgezhlt1Absatz"/>
        <w:numPr>
          <w:ilvl w:val="0"/>
          <w:numId w:val="0"/>
        </w:numPr>
        <w:jc w:val="both"/>
        <w:rPr>
          <w:rFonts w:cs="Arial"/>
          <w:lang w:val="en-GB"/>
        </w:rPr>
      </w:pPr>
      <w:r w:rsidRPr="00834C16">
        <w:rPr>
          <w:rFonts w:cs="Arial"/>
          <w:lang w:val="en-GB"/>
        </w:rPr>
        <w:t xml:space="preserve">CAF Proces povratne informacije i evaluacije zasnovani su na proceni ključnih principa izvrsnosti javnog upravljanja i vladavine. Oznaka „Efikasan korisnik CAF-a“ stoga naglašava vredna zalaganja prijavljene organizacije da doprinese reformi javne uprave, podstičući promene i uspostavljajući kulturu kontinuiranog unapređenja. </w:t>
      </w:r>
    </w:p>
    <w:bookmarkEnd w:id="26"/>
    <w:p w14:paraId="341D5CCB" w14:textId="77777777" w:rsidR="00ED04D7" w:rsidRPr="00834C16" w:rsidRDefault="00ED04D7" w:rsidP="00ED04D7">
      <w:pPr>
        <w:pStyle w:val="Aufgezhlt1Absatz"/>
        <w:rPr>
          <w:rFonts w:cs="Arial"/>
          <w:b/>
          <w:bCs/>
          <w:lang w:val="en-GB"/>
        </w:rPr>
      </w:pPr>
      <w:r w:rsidRPr="00834C16">
        <w:rPr>
          <w:rFonts w:cs="Arial"/>
          <w:b/>
          <w:bCs/>
          <w:lang w:val="en-GB"/>
        </w:rPr>
        <w:t>Prepoznavanje zalaganja korisnika CAF-a</w:t>
      </w:r>
    </w:p>
    <w:p w14:paraId="657DAB24" w14:textId="77777777" w:rsidR="00ED04D7" w:rsidRPr="00834C16" w:rsidRDefault="00ED04D7" w:rsidP="00ED04D7">
      <w:pPr>
        <w:pStyle w:val="Aufgezhlt1Absatz"/>
        <w:numPr>
          <w:ilvl w:val="0"/>
          <w:numId w:val="0"/>
        </w:numPr>
        <w:jc w:val="both"/>
        <w:rPr>
          <w:rFonts w:cs="Arial"/>
          <w:b/>
          <w:bCs/>
          <w:lang w:val="en-GB"/>
        </w:rPr>
      </w:pPr>
      <w:r w:rsidRPr="00834C16">
        <w:rPr>
          <w:rFonts w:cs="Arial"/>
          <w:lang w:val="en-GB"/>
        </w:rPr>
        <w:t>Oznaka „Efikasan korisnik CAF-a“ čini vidljivim doprinos organizacija korisnika CAF-a unapređenju kvaliteta javne uprave. Na primer, objavljivanjem dodeljivanja oznake na početnoj stranici organizacije, šira javnost može da vidi i prepozna poseban značaj organizacije.</w:t>
      </w:r>
    </w:p>
    <w:p w14:paraId="211B644A" w14:textId="77777777" w:rsidR="00ED04D7" w:rsidRPr="00834C16" w:rsidRDefault="00ED04D7" w:rsidP="00ED04D7">
      <w:pPr>
        <w:pStyle w:val="Aufgezhlt1Absatz"/>
        <w:rPr>
          <w:rFonts w:cs="Arial"/>
          <w:lang w:val="en-GB"/>
        </w:rPr>
      </w:pPr>
      <w:r w:rsidRPr="00834C16">
        <w:rPr>
          <w:rFonts w:cs="Arial"/>
          <w:b/>
          <w:lang w:val="en-GB"/>
        </w:rPr>
        <w:t>Povratne informacije povoljne za budžet</w:t>
      </w:r>
    </w:p>
    <w:p w14:paraId="32E3270D" w14:textId="77777777" w:rsidR="00ED04D7" w:rsidRPr="00834C16" w:rsidRDefault="00ED04D7" w:rsidP="00ED04D7">
      <w:pPr>
        <w:pStyle w:val="Aufgezhlt1Absatz"/>
        <w:numPr>
          <w:ilvl w:val="0"/>
          <w:numId w:val="0"/>
        </w:numPr>
        <w:jc w:val="both"/>
        <w:rPr>
          <w:rFonts w:cs="Arial"/>
          <w:lang w:val="en-GB"/>
        </w:rPr>
      </w:pPr>
      <w:r w:rsidRPr="00834C16">
        <w:rPr>
          <w:rFonts w:cs="Arial"/>
          <w:lang w:val="en-GB"/>
        </w:rPr>
        <w:t>Objektivno eksterno mišljenje iskusnih stručnjaka iz javne uprave o sopstvenoj organizaciji može ukazati na puteve koji se teško prepoznaju u svakodnevnoj rutini. Nakon što je samoprocena CAF-a iscrpila potencijal interne kritike, eksterne povratne informacije pružaju dodatne perspektive i skreću pažnju na moguća unapređenja. Pored toga, oznaka „Efikasan korisnik CAF-a“ jača kulturu povratnih informacija u javnoj upravi.</w:t>
      </w:r>
    </w:p>
    <w:p w14:paraId="4F5DF217" w14:textId="77777777" w:rsidR="00ED04D7" w:rsidRPr="00834C16" w:rsidRDefault="00ED04D7" w:rsidP="00ED04D7">
      <w:pPr>
        <w:pStyle w:val="Aufgezhlt1Absatz"/>
        <w:rPr>
          <w:rFonts w:cs="Arial"/>
          <w:lang w:val="en-GB"/>
        </w:rPr>
      </w:pPr>
      <w:r w:rsidRPr="00834C16">
        <w:rPr>
          <w:rFonts w:cs="Arial"/>
          <w:b/>
          <w:lang w:val="en-GB"/>
        </w:rPr>
        <w:t>Širenje upotrebe CAF-a</w:t>
      </w:r>
    </w:p>
    <w:p w14:paraId="621D4A6C" w14:textId="77777777" w:rsidR="00ED04D7" w:rsidRPr="00834C16" w:rsidRDefault="00ED04D7" w:rsidP="00ED04D7">
      <w:pPr>
        <w:pStyle w:val="Aufgezhlt1Absatz"/>
        <w:numPr>
          <w:ilvl w:val="0"/>
          <w:numId w:val="0"/>
        </w:numPr>
        <w:rPr>
          <w:rFonts w:cs="Arial"/>
          <w:lang w:val="en-GB"/>
        </w:rPr>
      </w:pPr>
      <w:r w:rsidRPr="00834C16">
        <w:rPr>
          <w:rFonts w:cs="Arial"/>
          <w:lang w:val="en-GB"/>
        </w:rPr>
        <w:t xml:space="preserve">Davanje novog podsticaja CAF-u i jačanje interesovanja organizacija da postanu korisnici CAF-a. </w:t>
      </w:r>
    </w:p>
    <w:p w14:paraId="18BD0AEC" w14:textId="77777777" w:rsidR="00ED04D7" w:rsidRPr="00834C16" w:rsidRDefault="00ED04D7" w:rsidP="00ED04D7">
      <w:pPr>
        <w:pStyle w:val="Aufgezhlt1Absatz"/>
        <w:rPr>
          <w:rFonts w:cs="Arial"/>
          <w:b/>
          <w:bCs/>
          <w:lang w:val="en-GB"/>
        </w:rPr>
      </w:pPr>
      <w:r w:rsidRPr="00834C16">
        <w:rPr>
          <w:rFonts w:cs="Arial"/>
          <w:b/>
          <w:bCs/>
          <w:lang w:val="en-GB"/>
        </w:rPr>
        <w:t>Evropski standardi za primenu CAF-a</w:t>
      </w:r>
    </w:p>
    <w:p w14:paraId="2758B29D" w14:textId="77777777" w:rsidR="00ED04D7" w:rsidRPr="00834C16" w:rsidRDefault="00ED04D7" w:rsidP="00ED04D7">
      <w:pPr>
        <w:pStyle w:val="Aufgezhlt1Absatz"/>
        <w:numPr>
          <w:ilvl w:val="0"/>
          <w:numId w:val="0"/>
        </w:numPr>
        <w:jc w:val="both"/>
        <w:rPr>
          <w:rFonts w:cs="Arial"/>
          <w:b/>
          <w:bCs/>
          <w:lang w:val="en-GB"/>
        </w:rPr>
      </w:pPr>
      <w:r w:rsidRPr="00834C16">
        <w:rPr>
          <w:rFonts w:cs="Arial"/>
          <w:lang w:val="en-GB"/>
        </w:rPr>
        <w:t xml:space="preserve">Oznaka „Efikasan korisnik CAF-a“ takođe postavlja nove standarde za CAF primenu. U celoj Evropi postignut je dogovor o tome šta treba da bude "dobra i ispravna" CAF primena. </w:t>
      </w:r>
    </w:p>
    <w:p w14:paraId="10C8F154" w14:textId="77777777" w:rsidR="00ED04D7" w:rsidRPr="004A15DC" w:rsidRDefault="00ED04D7" w:rsidP="004A15DC">
      <w:pPr>
        <w:pStyle w:val="Heading2"/>
        <w:rPr>
          <w:color w:val="00385B"/>
        </w:rPr>
      </w:pPr>
      <w:bookmarkStart w:id="27" w:name="_Toc278270090"/>
      <w:bookmarkStart w:id="28" w:name="_Toc88323721"/>
      <w:bookmarkStart w:id="29" w:name="_Toc89342079"/>
      <w:bookmarkStart w:id="30" w:name="_Toc98267723"/>
      <w:r w:rsidRPr="004A15DC">
        <w:rPr>
          <w:color w:val="00385B"/>
        </w:rPr>
        <w:t xml:space="preserve">Tri upitnika – </w:t>
      </w:r>
      <w:bookmarkEnd w:id="27"/>
      <w:bookmarkEnd w:id="28"/>
      <w:r w:rsidRPr="004A15DC">
        <w:rPr>
          <w:color w:val="00385B"/>
        </w:rPr>
        <w:t>Osnova postupka povratne informacije (PEF)</w:t>
      </w:r>
      <w:bookmarkEnd w:id="29"/>
      <w:bookmarkEnd w:id="30"/>
    </w:p>
    <w:p w14:paraId="07DED127" w14:textId="77777777" w:rsidR="00ED04D7" w:rsidRPr="00834C16" w:rsidRDefault="00ED04D7" w:rsidP="00ED04D7">
      <w:pPr>
        <w:jc w:val="both"/>
        <w:rPr>
          <w:rFonts w:cs="Arial"/>
          <w:lang w:val="en-GB"/>
        </w:rPr>
      </w:pPr>
      <w:r w:rsidRPr="00834C16">
        <w:rPr>
          <w:rFonts w:cs="Arial"/>
          <w:lang w:val="en-GB"/>
        </w:rPr>
        <w:t>Postupak povratne informacije (PEF) za oznaku „Efikasan korisnik CAF-a” izgrađen je na tri stuba koji su implementirani putem tri upitnika:</w:t>
      </w:r>
    </w:p>
    <w:p w14:paraId="0A0A6A09" w14:textId="77777777" w:rsidR="00ED04D7" w:rsidRPr="00834C16" w:rsidRDefault="00ED04D7" w:rsidP="00ED04D7">
      <w:pPr>
        <w:pStyle w:val="Aufgezhlt1Absatz"/>
        <w:rPr>
          <w:rFonts w:cs="Arial"/>
          <w:lang w:val="en-GB"/>
        </w:rPr>
      </w:pPr>
      <w:r w:rsidRPr="00834C16">
        <w:rPr>
          <w:rFonts w:cs="Arial"/>
          <w:lang w:val="en-GB"/>
        </w:rPr>
        <w:t>jedan o procesu CAF samoprocene (Upitnik 1);</w:t>
      </w:r>
    </w:p>
    <w:p w14:paraId="4C929CD5" w14:textId="77777777" w:rsidR="00ED04D7" w:rsidRPr="00834C16" w:rsidRDefault="00ED04D7" w:rsidP="00ED04D7">
      <w:pPr>
        <w:pStyle w:val="Aufgezhlt1Absatz"/>
        <w:rPr>
          <w:rFonts w:cs="Arial"/>
          <w:lang w:val="en-GB"/>
        </w:rPr>
      </w:pPr>
      <w:r w:rsidRPr="00834C16">
        <w:rPr>
          <w:rFonts w:cs="Arial"/>
          <w:lang w:val="en-GB"/>
        </w:rPr>
        <w:t>jedan o procesu CAF unapređenja (Upitnik 2) i</w:t>
      </w:r>
    </w:p>
    <w:p w14:paraId="2F976EBF" w14:textId="77777777" w:rsidR="00ED04D7" w:rsidRPr="00834C16" w:rsidRDefault="00ED04D7" w:rsidP="00ED04D7">
      <w:pPr>
        <w:pStyle w:val="Aufgezhlt1Absatz"/>
        <w:rPr>
          <w:rFonts w:cs="Arial"/>
          <w:lang w:val="en-GB"/>
        </w:rPr>
      </w:pPr>
      <w:r w:rsidRPr="00834C16">
        <w:rPr>
          <w:rFonts w:cs="Arial"/>
          <w:lang w:val="en-GB"/>
        </w:rPr>
        <w:t xml:space="preserve">jedan o “zrelosti organizacije” (Upitnik 3) </w:t>
      </w:r>
    </w:p>
    <w:p w14:paraId="5F806748" w14:textId="77777777" w:rsidR="00ED04D7" w:rsidRPr="00834C16" w:rsidRDefault="00ED04D7" w:rsidP="00ED04D7">
      <w:pPr>
        <w:jc w:val="both"/>
        <w:rPr>
          <w:rFonts w:cs="Arial"/>
          <w:lang w:val="en-GB"/>
        </w:rPr>
      </w:pPr>
      <w:r w:rsidRPr="00834C16">
        <w:rPr>
          <w:rFonts w:cs="Arial"/>
          <w:lang w:val="en-GB"/>
        </w:rPr>
        <w:t xml:space="preserve">U prvom koraku, sve upitnike treba da popuni samo lider CAF projekta prijavljene organizacije, a ne ceo CAF tim (= </w:t>
      </w:r>
      <w:r w:rsidRPr="00834C16">
        <w:rPr>
          <w:rFonts w:cs="Arial"/>
          <w:b/>
          <w:bCs/>
          <w:lang w:val="en-GB"/>
        </w:rPr>
        <w:t>samoprocena jedne osobe</w:t>
      </w:r>
      <w:r w:rsidRPr="00834C16">
        <w:rPr>
          <w:rFonts w:cs="Arial"/>
          <w:lang w:val="en-GB"/>
        </w:rPr>
        <w:t xml:space="preserve">). U drugom koraku, dva Aktera eksterne povratne informacije (EFAC-i) daju </w:t>
      </w:r>
      <w:r w:rsidRPr="00834C16">
        <w:rPr>
          <w:rFonts w:cs="Arial"/>
          <w:b/>
          <w:bCs/>
          <w:lang w:val="en-GB"/>
        </w:rPr>
        <w:t>eksternu povratnu informaciju</w:t>
      </w:r>
      <w:r w:rsidRPr="00834C16">
        <w:rPr>
          <w:rFonts w:cs="Arial"/>
          <w:lang w:val="en-GB"/>
        </w:rPr>
        <w:t xml:space="preserve"> na osnovu CAF upitnika koje je popunila prijavljena organizacija.</w:t>
      </w:r>
    </w:p>
    <w:p w14:paraId="5C072373" w14:textId="77777777" w:rsidR="00ED04D7" w:rsidRPr="00834C16" w:rsidRDefault="00ED04D7" w:rsidP="00ED04D7">
      <w:pPr>
        <w:rPr>
          <w:rFonts w:cs="Arial"/>
          <w:lang w:val="en-GB"/>
        </w:rPr>
      </w:pPr>
    </w:p>
    <w:p w14:paraId="18E7DB01" w14:textId="77777777" w:rsidR="00ED04D7" w:rsidRPr="00834C16" w:rsidRDefault="00ED04D7" w:rsidP="00ED04D7">
      <w:pPr>
        <w:rPr>
          <w:rFonts w:cs="Arial"/>
          <w:lang w:val="en-GB"/>
        </w:rPr>
      </w:pPr>
      <w:r w:rsidRPr="00834C16">
        <w:rPr>
          <w:rFonts w:cs="Arial"/>
          <w:lang w:val="en-GB"/>
        </w:rPr>
        <w:t xml:space="preserve">Upitnike sa detaljnim objašnjenjem možete preuzeti sa </w:t>
      </w:r>
      <w:r w:rsidRPr="00834C16">
        <w:rPr>
          <w:rFonts w:cs="Arial"/>
          <w:color w:val="FF0000"/>
          <w:lang w:val="en-GB"/>
        </w:rPr>
        <w:t>RESPA WEBSITE.</w:t>
      </w:r>
    </w:p>
    <w:p w14:paraId="11C9823E" w14:textId="77777777" w:rsidR="00ED04D7" w:rsidRPr="00834C16" w:rsidRDefault="00ED04D7" w:rsidP="00ED04D7">
      <w:pPr>
        <w:rPr>
          <w:rFonts w:cs="Arial"/>
          <w:lang w:val="en-GB"/>
        </w:rPr>
      </w:pPr>
    </w:p>
    <w:p w14:paraId="7A9645EF" w14:textId="77777777" w:rsidR="00ED04D7" w:rsidRPr="00834C16" w:rsidRDefault="00ED04D7" w:rsidP="00ED04D7">
      <w:pPr>
        <w:rPr>
          <w:rFonts w:cs="Arial"/>
          <w:lang w:val="en-GB"/>
        </w:rPr>
      </w:pPr>
      <w:r w:rsidRPr="00834C16">
        <w:rPr>
          <w:rFonts w:cs="Arial"/>
          <w:lang w:val="en-GB"/>
        </w:rPr>
        <w:t>Treba naglasiti da upitnici ne služe za ocenjivanje rezultata dobijenih samoprocenom CAF.</w:t>
      </w:r>
    </w:p>
    <w:p w14:paraId="7205D19D" w14:textId="77777777" w:rsidR="00ED04D7" w:rsidRPr="00834C16" w:rsidRDefault="00ED04D7" w:rsidP="00ED04D7">
      <w:pPr>
        <w:pStyle w:val="Caption"/>
        <w:keepNext/>
        <w:tabs>
          <w:tab w:val="left" w:pos="1785"/>
        </w:tabs>
        <w:rPr>
          <w:rFonts w:cs="Arial"/>
          <w:lang w:val="en-GB"/>
        </w:rPr>
      </w:pPr>
      <w:bookmarkStart w:id="31" w:name="_Toc88323690"/>
      <w:bookmarkStart w:id="32" w:name="_Toc98267685"/>
      <w:bookmarkStart w:id="33" w:name="_Toc291146535"/>
      <w:r w:rsidRPr="00834C16">
        <w:rPr>
          <w:rFonts w:cs="Arial"/>
          <w:lang w:val="en-GB"/>
        </w:rPr>
        <w:t xml:space="preserve">Tabela </w:t>
      </w:r>
      <w:r w:rsidRPr="00834C16">
        <w:rPr>
          <w:rFonts w:cs="Arial"/>
        </w:rPr>
        <w:fldChar w:fldCharType="begin"/>
      </w:r>
      <w:r w:rsidRPr="00834C16">
        <w:rPr>
          <w:rFonts w:cs="Arial"/>
          <w:lang w:val="en-GB"/>
        </w:rPr>
        <w:instrText xml:space="preserve"> SEQ Abbildung \* ARABIC </w:instrText>
      </w:r>
      <w:r w:rsidRPr="00834C16">
        <w:rPr>
          <w:rFonts w:cs="Arial"/>
        </w:rPr>
        <w:fldChar w:fldCharType="separate"/>
      </w:r>
      <w:r w:rsidRPr="00834C16">
        <w:rPr>
          <w:rFonts w:cs="Arial"/>
          <w:noProof/>
          <w:lang w:val="en-GB"/>
        </w:rPr>
        <w:t>3</w:t>
      </w:r>
      <w:r w:rsidRPr="00834C16">
        <w:rPr>
          <w:rFonts w:cs="Arial"/>
        </w:rPr>
        <w:fldChar w:fldCharType="end"/>
      </w:r>
      <w:r w:rsidRPr="00834C16">
        <w:rPr>
          <w:rFonts w:cs="Arial"/>
          <w:lang w:val="en-GB"/>
        </w:rPr>
        <w:t xml:space="preserve">: CAF Eksterna povratna informacija – </w:t>
      </w:r>
      <w:bookmarkEnd w:id="31"/>
      <w:r w:rsidRPr="00834C16">
        <w:rPr>
          <w:rFonts w:cs="Arial"/>
          <w:lang w:val="en-GB"/>
        </w:rPr>
        <w:t>Tri upitnika</w:t>
      </w:r>
      <w:bookmarkEnd w:id="32"/>
      <w:r w:rsidRPr="00834C16">
        <w:rPr>
          <w:rFonts w:cs="Arial"/>
          <w:lang w:val="en-GB"/>
        </w:rPr>
        <w:t xml:space="preserve"> </w:t>
      </w:r>
      <w:bookmarkEnd w:id="33"/>
    </w:p>
    <w:tbl>
      <w:tblPr>
        <w:tblStyle w:val="TableGrid"/>
        <w:tblW w:w="0" w:type="auto"/>
        <w:tblLook w:val="04A0" w:firstRow="1" w:lastRow="0" w:firstColumn="1" w:lastColumn="0" w:noHBand="0" w:noVBand="1"/>
      </w:tblPr>
      <w:tblGrid>
        <w:gridCol w:w="3020"/>
        <w:gridCol w:w="3020"/>
        <w:gridCol w:w="3020"/>
      </w:tblGrid>
      <w:tr w:rsidR="00ED04D7" w:rsidRPr="00834C16" w14:paraId="244E9964" w14:textId="77777777" w:rsidTr="00466C29">
        <w:trPr>
          <w:cnfStyle w:val="100000000000" w:firstRow="1" w:lastRow="0" w:firstColumn="0" w:lastColumn="0" w:oddVBand="0" w:evenVBand="0" w:oddHBand="0" w:evenHBand="0" w:firstRowFirstColumn="0" w:firstRowLastColumn="0" w:lastRowFirstColumn="0" w:lastRowLastColumn="0"/>
        </w:trPr>
        <w:tc>
          <w:tcPr>
            <w:tcW w:w="9060" w:type="dxa"/>
            <w:gridSpan w:val="3"/>
          </w:tcPr>
          <w:p w14:paraId="64477489" w14:textId="77777777" w:rsidR="00ED04D7" w:rsidRPr="00834C16" w:rsidRDefault="00ED04D7" w:rsidP="00466C29">
            <w:pPr>
              <w:jc w:val="center"/>
              <w:rPr>
                <w:rFonts w:cs="Arial"/>
                <w:lang w:val="en-GB"/>
              </w:rPr>
            </w:pPr>
            <w:r w:rsidRPr="00834C16">
              <w:rPr>
                <w:rFonts w:cs="Arial"/>
                <w:lang w:val="en-GB"/>
              </w:rPr>
              <w:t>Tri upitnika</w:t>
            </w:r>
          </w:p>
        </w:tc>
      </w:tr>
      <w:tr w:rsidR="00ED04D7" w:rsidRPr="00834C16" w14:paraId="53922058" w14:textId="77777777" w:rsidTr="00466C29">
        <w:tc>
          <w:tcPr>
            <w:tcW w:w="3020" w:type="dxa"/>
          </w:tcPr>
          <w:p w14:paraId="765F6133" w14:textId="77777777" w:rsidR="00ED04D7" w:rsidRPr="00834C16" w:rsidRDefault="00ED04D7" w:rsidP="00466C29">
            <w:pPr>
              <w:rPr>
                <w:rFonts w:cs="Arial"/>
                <w:lang w:val="en-GB"/>
              </w:rPr>
            </w:pPr>
            <w:r w:rsidRPr="00834C16">
              <w:rPr>
                <w:rFonts w:cs="Arial"/>
                <w:lang w:val="en-GB"/>
              </w:rPr>
              <w:lastRenderedPageBreak/>
              <w:t>Stub 1</w:t>
            </w:r>
          </w:p>
        </w:tc>
        <w:tc>
          <w:tcPr>
            <w:tcW w:w="3020" w:type="dxa"/>
          </w:tcPr>
          <w:p w14:paraId="4420D37E" w14:textId="77777777" w:rsidR="00ED04D7" w:rsidRPr="00834C16" w:rsidRDefault="00ED04D7" w:rsidP="00466C29">
            <w:pPr>
              <w:rPr>
                <w:rFonts w:cs="Arial"/>
                <w:lang w:val="en-GB"/>
              </w:rPr>
            </w:pPr>
            <w:r w:rsidRPr="00834C16">
              <w:rPr>
                <w:rFonts w:cs="Arial"/>
                <w:lang w:val="en-GB"/>
              </w:rPr>
              <w:t>Stub 2</w:t>
            </w:r>
          </w:p>
        </w:tc>
        <w:tc>
          <w:tcPr>
            <w:tcW w:w="3020" w:type="dxa"/>
          </w:tcPr>
          <w:p w14:paraId="3A5E6D41" w14:textId="77777777" w:rsidR="00ED04D7" w:rsidRPr="00834C16" w:rsidRDefault="00ED04D7" w:rsidP="00466C29">
            <w:pPr>
              <w:rPr>
                <w:rFonts w:cs="Arial"/>
                <w:lang w:val="en-GB"/>
              </w:rPr>
            </w:pPr>
            <w:r w:rsidRPr="00834C16">
              <w:rPr>
                <w:rFonts w:cs="Arial"/>
                <w:lang w:val="en-GB"/>
              </w:rPr>
              <w:t>Stub 3</w:t>
            </w:r>
          </w:p>
        </w:tc>
      </w:tr>
      <w:tr w:rsidR="00ED04D7" w:rsidRPr="00834C16" w14:paraId="4397A911" w14:textId="77777777" w:rsidTr="00466C29">
        <w:tc>
          <w:tcPr>
            <w:tcW w:w="3020" w:type="dxa"/>
          </w:tcPr>
          <w:p w14:paraId="27EF9F9F" w14:textId="77777777" w:rsidR="00ED04D7" w:rsidRPr="00834C16" w:rsidRDefault="00ED04D7" w:rsidP="00466C29">
            <w:pPr>
              <w:rPr>
                <w:rFonts w:cs="Arial"/>
                <w:lang w:val="en-GB"/>
              </w:rPr>
            </w:pPr>
            <w:r w:rsidRPr="00834C16">
              <w:rPr>
                <w:rFonts w:cs="Arial"/>
                <w:lang w:val="en-GB"/>
              </w:rPr>
              <w:t>Upitnik 1</w:t>
            </w:r>
          </w:p>
        </w:tc>
        <w:tc>
          <w:tcPr>
            <w:tcW w:w="3020" w:type="dxa"/>
          </w:tcPr>
          <w:p w14:paraId="2ECB4D76" w14:textId="77777777" w:rsidR="00ED04D7" w:rsidRPr="00834C16" w:rsidRDefault="00ED04D7" w:rsidP="00466C29">
            <w:pPr>
              <w:rPr>
                <w:rFonts w:cs="Arial"/>
                <w:lang w:val="en-GB"/>
              </w:rPr>
            </w:pPr>
            <w:r w:rsidRPr="00834C16">
              <w:rPr>
                <w:rFonts w:cs="Arial"/>
                <w:lang w:val="en-GB"/>
              </w:rPr>
              <w:t>Upitnik 2</w:t>
            </w:r>
          </w:p>
        </w:tc>
        <w:tc>
          <w:tcPr>
            <w:tcW w:w="3020" w:type="dxa"/>
          </w:tcPr>
          <w:p w14:paraId="48677245" w14:textId="77777777" w:rsidR="00ED04D7" w:rsidRPr="00834C16" w:rsidRDefault="00ED04D7" w:rsidP="00466C29">
            <w:pPr>
              <w:rPr>
                <w:rFonts w:cs="Arial"/>
                <w:lang w:val="en-GB"/>
              </w:rPr>
            </w:pPr>
            <w:r w:rsidRPr="00834C16">
              <w:rPr>
                <w:rFonts w:cs="Arial"/>
                <w:lang w:val="en-GB"/>
              </w:rPr>
              <w:t>Upitnik 3</w:t>
            </w:r>
          </w:p>
        </w:tc>
      </w:tr>
      <w:tr w:rsidR="00ED04D7" w:rsidRPr="00834C16" w14:paraId="442C1ED8" w14:textId="77777777" w:rsidTr="00466C29">
        <w:tc>
          <w:tcPr>
            <w:tcW w:w="3020" w:type="dxa"/>
          </w:tcPr>
          <w:p w14:paraId="2C3DCF83" w14:textId="77777777" w:rsidR="00ED04D7" w:rsidRPr="00834C16" w:rsidRDefault="00ED04D7" w:rsidP="00466C29">
            <w:pPr>
              <w:rPr>
                <w:rFonts w:cs="Arial"/>
                <w:lang w:val="en-GB"/>
              </w:rPr>
            </w:pPr>
            <w:r w:rsidRPr="00834C16">
              <w:rPr>
                <w:rFonts w:cs="Arial"/>
                <w:lang w:val="en-GB"/>
              </w:rPr>
              <w:t>Proces samoprocene</w:t>
            </w:r>
          </w:p>
        </w:tc>
        <w:tc>
          <w:tcPr>
            <w:tcW w:w="3020" w:type="dxa"/>
          </w:tcPr>
          <w:p w14:paraId="5A4EA25D" w14:textId="77777777" w:rsidR="00ED04D7" w:rsidRPr="00834C16" w:rsidRDefault="00ED04D7" w:rsidP="00466C29">
            <w:pPr>
              <w:rPr>
                <w:rFonts w:cs="Arial"/>
                <w:lang w:val="en-GB"/>
              </w:rPr>
            </w:pPr>
            <w:r w:rsidRPr="00834C16">
              <w:rPr>
                <w:rFonts w:cs="Arial"/>
                <w:lang w:val="en-GB"/>
              </w:rPr>
              <w:t>Proces akcija unapređenja</w:t>
            </w:r>
          </w:p>
        </w:tc>
        <w:tc>
          <w:tcPr>
            <w:tcW w:w="3020" w:type="dxa"/>
          </w:tcPr>
          <w:p w14:paraId="15B7B875" w14:textId="77777777" w:rsidR="00ED04D7" w:rsidRPr="00834C16" w:rsidRDefault="00ED04D7" w:rsidP="00466C29">
            <w:pPr>
              <w:rPr>
                <w:rFonts w:cs="Arial"/>
                <w:lang w:val="en-GB"/>
              </w:rPr>
            </w:pPr>
            <w:r w:rsidRPr="00834C16">
              <w:rPr>
                <w:rFonts w:cs="Arial"/>
                <w:lang w:val="en-GB"/>
              </w:rPr>
              <w:t>Zrelost organizacije u odnosu na TQM</w:t>
            </w:r>
          </w:p>
        </w:tc>
      </w:tr>
    </w:tbl>
    <w:p w14:paraId="6BA8231A" w14:textId="77777777" w:rsidR="00ED04D7" w:rsidRPr="00834C16" w:rsidRDefault="00ED04D7" w:rsidP="00ED04D7">
      <w:pPr>
        <w:pStyle w:val="Quelle"/>
        <w:rPr>
          <w:rFonts w:cs="Arial"/>
          <w:lang w:val="en-GB"/>
        </w:rPr>
      </w:pPr>
      <w:bookmarkStart w:id="34" w:name="_Hlk88739104"/>
      <w:r w:rsidRPr="00834C16">
        <w:rPr>
          <w:rFonts w:cs="Arial"/>
          <w:lang w:val="en-GB"/>
        </w:rPr>
        <w:t>Izvor: KDZ, 2021</w:t>
      </w:r>
    </w:p>
    <w:p w14:paraId="2C578619" w14:textId="77777777" w:rsidR="00ED04D7" w:rsidRPr="00834C16" w:rsidRDefault="00ED04D7" w:rsidP="00ED04D7">
      <w:pPr>
        <w:pStyle w:val="Heading3"/>
        <w:rPr>
          <w:lang w:val="en-GB"/>
        </w:rPr>
      </w:pPr>
      <w:bookmarkStart w:id="35" w:name="_Toc89342080"/>
      <w:bookmarkStart w:id="36" w:name="_Toc98267724"/>
      <w:bookmarkEnd w:id="34"/>
      <w:r w:rsidRPr="00834C16">
        <w:rPr>
          <w:lang w:val="en-GB"/>
        </w:rPr>
        <w:t xml:space="preserve">Upitnici 1 i 2 – </w:t>
      </w:r>
      <w:bookmarkEnd w:id="35"/>
      <w:r w:rsidRPr="00834C16">
        <w:rPr>
          <w:lang w:val="en-GB"/>
        </w:rPr>
        <w:t>standardizovan postupak</w:t>
      </w:r>
      <w:bookmarkEnd w:id="36"/>
    </w:p>
    <w:p w14:paraId="34C0250E" w14:textId="77777777" w:rsidR="00ED04D7" w:rsidRPr="00834C16" w:rsidRDefault="00ED04D7" w:rsidP="00ED04D7">
      <w:pPr>
        <w:jc w:val="both"/>
        <w:rPr>
          <w:rFonts w:cs="Arial"/>
          <w:bCs/>
          <w:lang w:val="en-GB"/>
        </w:rPr>
      </w:pPr>
      <w:r w:rsidRPr="00834C16">
        <w:rPr>
          <w:rFonts w:cs="Arial"/>
          <w:b/>
          <w:lang w:val="en-GB"/>
        </w:rPr>
        <w:t>Upitnik 1</w:t>
      </w:r>
      <w:r w:rsidRPr="00834C16">
        <w:rPr>
          <w:rFonts w:cs="Arial"/>
          <w:bCs/>
          <w:lang w:val="en-GB"/>
        </w:rPr>
        <w:t xml:space="preserve"> se bavi kvalitetom procesa CAF samoprocene, a </w:t>
      </w:r>
      <w:r w:rsidRPr="00834C16">
        <w:rPr>
          <w:rFonts w:cs="Arial"/>
          <w:b/>
          <w:lang w:val="en-GB"/>
        </w:rPr>
        <w:t>upitnik 2</w:t>
      </w:r>
      <w:r w:rsidRPr="00834C16">
        <w:rPr>
          <w:rFonts w:cs="Arial"/>
          <w:bCs/>
          <w:lang w:val="en-GB"/>
        </w:rPr>
        <w:t xml:space="preserve"> procesom akcija unapređenja. Dva upitnika su podeljena u devet </w:t>
      </w:r>
      <w:r w:rsidRPr="00834C16">
        <w:rPr>
          <w:rFonts w:cs="Arial"/>
          <w:b/>
          <w:lang w:val="en-GB"/>
        </w:rPr>
        <w:t>pododeljaka (koraka).</w:t>
      </w:r>
    </w:p>
    <w:p w14:paraId="4A5A57DC" w14:textId="77777777" w:rsidR="00ED04D7" w:rsidRPr="00834C16" w:rsidRDefault="00ED04D7" w:rsidP="00ED04D7">
      <w:pPr>
        <w:pStyle w:val="Caption"/>
        <w:keepNext/>
        <w:rPr>
          <w:rFonts w:cs="Arial"/>
        </w:rPr>
      </w:pPr>
      <w:bookmarkStart w:id="37" w:name="_Toc291146536"/>
      <w:bookmarkStart w:id="38" w:name="_Toc88323691"/>
      <w:bookmarkStart w:id="39" w:name="_Toc98267686"/>
      <w:r w:rsidRPr="00834C16">
        <w:rPr>
          <w:rFonts w:cs="Arial"/>
        </w:rPr>
        <w:t xml:space="preserve">Tabela </w:t>
      </w:r>
      <w:r w:rsidRPr="00834C16">
        <w:rPr>
          <w:rFonts w:cs="Arial"/>
        </w:rPr>
        <w:fldChar w:fldCharType="begin"/>
      </w:r>
      <w:r w:rsidRPr="00834C16">
        <w:rPr>
          <w:rFonts w:cs="Arial"/>
        </w:rPr>
        <w:instrText xml:space="preserve"> SEQ Abbildung \* ARABIC </w:instrText>
      </w:r>
      <w:r w:rsidRPr="00834C16">
        <w:rPr>
          <w:rFonts w:cs="Arial"/>
        </w:rPr>
        <w:fldChar w:fldCharType="separate"/>
      </w:r>
      <w:r w:rsidRPr="00834C16">
        <w:rPr>
          <w:rFonts w:cs="Arial"/>
          <w:noProof/>
        </w:rPr>
        <w:t>4</w:t>
      </w:r>
      <w:r w:rsidRPr="00834C16">
        <w:rPr>
          <w:rFonts w:cs="Arial"/>
        </w:rPr>
        <w:fldChar w:fldCharType="end"/>
      </w:r>
      <w:r w:rsidRPr="00834C16">
        <w:rPr>
          <w:rFonts w:cs="Arial"/>
        </w:rPr>
        <w:t>: Koraci – Upitnici 1 i 2</w:t>
      </w:r>
      <w:bookmarkEnd w:id="37"/>
      <w:bookmarkEnd w:id="38"/>
      <w:bookmarkEnd w:id="39"/>
    </w:p>
    <w:tbl>
      <w:tblPr>
        <w:tblW w:w="92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7555"/>
      </w:tblGrid>
      <w:tr w:rsidR="00ED04D7" w:rsidRPr="00834C16" w14:paraId="4D5AE695" w14:textId="77777777" w:rsidTr="00466C29">
        <w:tc>
          <w:tcPr>
            <w:tcW w:w="1701" w:type="dxa"/>
            <w:vMerge w:val="restart"/>
            <w:shd w:val="clear" w:color="auto" w:fill="04969C"/>
            <w:textDirection w:val="btLr"/>
          </w:tcPr>
          <w:p w14:paraId="06E98198" w14:textId="77777777" w:rsidR="00ED04D7" w:rsidRPr="00834C16" w:rsidRDefault="00ED04D7" w:rsidP="00466C29">
            <w:pPr>
              <w:spacing w:before="60" w:line="240" w:lineRule="auto"/>
              <w:ind w:left="113" w:right="113"/>
              <w:jc w:val="center"/>
              <w:rPr>
                <w:rFonts w:cs="Arial"/>
                <w:lang w:val="en-GB"/>
              </w:rPr>
            </w:pPr>
            <w:r w:rsidRPr="00834C16">
              <w:rPr>
                <w:rFonts w:cs="Arial"/>
                <w:b/>
                <w:color w:val="FCA61C"/>
                <w:lang w:val="en-GB"/>
              </w:rPr>
              <w:t>Upitmik 1</w:t>
            </w:r>
            <w:r w:rsidRPr="00834C16">
              <w:rPr>
                <w:rFonts w:cs="Arial"/>
                <w:b/>
                <w:color w:val="FCA61C"/>
                <w:lang w:val="en-GB"/>
              </w:rPr>
              <w:br/>
            </w:r>
            <w:r w:rsidRPr="00834C16">
              <w:rPr>
                <w:rFonts w:cs="Arial"/>
                <w:lang w:val="en-GB"/>
              </w:rPr>
              <w:br/>
            </w:r>
            <w:r w:rsidRPr="00834C16">
              <w:rPr>
                <w:rFonts w:cs="Arial"/>
                <w:b/>
                <w:color w:val="FFFFFF"/>
                <w:sz w:val="16"/>
                <w:szCs w:val="16"/>
                <w:lang w:val="en-GB"/>
              </w:rPr>
              <w:t>CAF proces samoprocene</w:t>
            </w:r>
          </w:p>
        </w:tc>
        <w:tc>
          <w:tcPr>
            <w:tcW w:w="7555" w:type="dxa"/>
            <w:shd w:val="clear" w:color="auto" w:fill="C0C0C0"/>
          </w:tcPr>
          <w:p w14:paraId="471D628F" w14:textId="77777777" w:rsidR="00ED04D7" w:rsidRPr="00834C16" w:rsidRDefault="00ED04D7" w:rsidP="00466C29">
            <w:pPr>
              <w:spacing w:before="60"/>
              <w:rPr>
                <w:rFonts w:cs="Arial"/>
                <w:b/>
                <w:sz w:val="18"/>
                <w:szCs w:val="18"/>
                <w:lang w:val="en-GB"/>
              </w:rPr>
            </w:pPr>
            <w:r w:rsidRPr="00834C16">
              <w:rPr>
                <w:rFonts w:cs="Arial"/>
                <w:b/>
                <w:sz w:val="18"/>
                <w:szCs w:val="18"/>
                <w:lang w:val="en-GB"/>
              </w:rPr>
              <w:t xml:space="preserve">Korak 1 – </w:t>
            </w:r>
            <w:r w:rsidRPr="00834C16">
              <w:rPr>
                <w:rFonts w:cs="Arial"/>
                <w:bCs/>
                <w:sz w:val="18"/>
                <w:szCs w:val="18"/>
                <w:lang w:val="en-GB"/>
              </w:rPr>
              <w:t>Odlučivanje o načinu organizovanja i planu samoprocene.</w:t>
            </w:r>
          </w:p>
        </w:tc>
      </w:tr>
      <w:tr w:rsidR="00ED04D7" w:rsidRPr="00834C16" w14:paraId="3DEB8186" w14:textId="77777777" w:rsidTr="00466C29">
        <w:tc>
          <w:tcPr>
            <w:tcW w:w="1701" w:type="dxa"/>
            <w:vMerge/>
            <w:shd w:val="clear" w:color="auto" w:fill="04969C"/>
          </w:tcPr>
          <w:p w14:paraId="334CCBC7" w14:textId="77777777" w:rsidR="00ED04D7" w:rsidRPr="00834C16" w:rsidRDefault="00ED04D7" w:rsidP="00466C29">
            <w:pPr>
              <w:spacing w:before="60"/>
              <w:jc w:val="center"/>
              <w:rPr>
                <w:rFonts w:cs="Arial"/>
                <w:lang w:val="en-GB"/>
              </w:rPr>
            </w:pPr>
          </w:p>
        </w:tc>
        <w:tc>
          <w:tcPr>
            <w:tcW w:w="7555" w:type="dxa"/>
            <w:shd w:val="clear" w:color="auto" w:fill="C0C0C0"/>
          </w:tcPr>
          <w:p w14:paraId="24326F7B" w14:textId="77777777" w:rsidR="00ED04D7" w:rsidRPr="00834C16" w:rsidRDefault="00ED04D7" w:rsidP="00466C29">
            <w:pPr>
              <w:spacing w:before="60"/>
              <w:rPr>
                <w:rFonts w:cs="Arial"/>
                <w:b/>
                <w:sz w:val="18"/>
                <w:szCs w:val="18"/>
                <w:lang w:val="en-GB"/>
              </w:rPr>
            </w:pPr>
            <w:r w:rsidRPr="00834C16">
              <w:rPr>
                <w:rFonts w:cs="Arial"/>
                <w:b/>
                <w:sz w:val="18"/>
                <w:szCs w:val="18"/>
                <w:lang w:val="en-GB"/>
              </w:rPr>
              <w:t xml:space="preserve">Korak 2 – </w:t>
            </w:r>
            <w:r w:rsidRPr="00834C16">
              <w:rPr>
                <w:rFonts w:cs="Arial"/>
                <w:bCs/>
                <w:sz w:val="18"/>
                <w:szCs w:val="18"/>
                <w:lang w:val="en-GB"/>
              </w:rPr>
              <w:t>Informisanje o projektu samoprocene.</w:t>
            </w:r>
          </w:p>
        </w:tc>
      </w:tr>
      <w:tr w:rsidR="00ED04D7" w:rsidRPr="00834C16" w14:paraId="1C493EDC" w14:textId="77777777" w:rsidTr="00466C29">
        <w:tc>
          <w:tcPr>
            <w:tcW w:w="1701" w:type="dxa"/>
            <w:vMerge/>
            <w:shd w:val="clear" w:color="auto" w:fill="04969C"/>
          </w:tcPr>
          <w:p w14:paraId="0ED4C23B" w14:textId="77777777" w:rsidR="00ED04D7" w:rsidRPr="00834C16" w:rsidRDefault="00ED04D7" w:rsidP="00466C29">
            <w:pPr>
              <w:spacing w:before="60"/>
              <w:jc w:val="center"/>
              <w:rPr>
                <w:rFonts w:cs="Arial"/>
                <w:lang w:val="en-GB"/>
              </w:rPr>
            </w:pPr>
          </w:p>
        </w:tc>
        <w:tc>
          <w:tcPr>
            <w:tcW w:w="7555" w:type="dxa"/>
            <w:shd w:val="clear" w:color="auto" w:fill="C0C0C0"/>
          </w:tcPr>
          <w:p w14:paraId="132C0F07" w14:textId="77777777" w:rsidR="00ED04D7" w:rsidRPr="00834C16" w:rsidRDefault="00ED04D7" w:rsidP="00466C29">
            <w:pPr>
              <w:spacing w:before="60"/>
              <w:rPr>
                <w:rFonts w:cs="Arial"/>
                <w:b/>
                <w:sz w:val="18"/>
                <w:szCs w:val="18"/>
                <w:lang w:val="en-GB"/>
              </w:rPr>
            </w:pPr>
            <w:r w:rsidRPr="00834C16">
              <w:rPr>
                <w:rFonts w:cs="Arial"/>
                <w:b/>
                <w:sz w:val="18"/>
                <w:szCs w:val="18"/>
                <w:lang w:val="en-GB"/>
              </w:rPr>
              <w:t xml:space="preserve">Korak 3 – </w:t>
            </w:r>
            <w:r w:rsidRPr="00834C16">
              <w:rPr>
                <w:rFonts w:cs="Arial"/>
                <w:bCs/>
                <w:sz w:val="18"/>
                <w:szCs w:val="18"/>
                <w:lang w:val="en-GB"/>
              </w:rPr>
              <w:t>Kreiranje jedne ili više grupa za samoprocenu.</w:t>
            </w:r>
          </w:p>
        </w:tc>
      </w:tr>
      <w:tr w:rsidR="00ED04D7" w:rsidRPr="00834C16" w14:paraId="65AFA2BC" w14:textId="77777777" w:rsidTr="00466C29">
        <w:tc>
          <w:tcPr>
            <w:tcW w:w="1701" w:type="dxa"/>
            <w:vMerge/>
            <w:shd w:val="clear" w:color="auto" w:fill="04969C"/>
          </w:tcPr>
          <w:p w14:paraId="40FD440E" w14:textId="77777777" w:rsidR="00ED04D7" w:rsidRPr="00834C16" w:rsidRDefault="00ED04D7" w:rsidP="00466C29">
            <w:pPr>
              <w:spacing w:before="60"/>
              <w:jc w:val="center"/>
              <w:rPr>
                <w:rFonts w:cs="Arial"/>
                <w:lang w:val="en-GB"/>
              </w:rPr>
            </w:pPr>
          </w:p>
        </w:tc>
        <w:tc>
          <w:tcPr>
            <w:tcW w:w="7555" w:type="dxa"/>
            <w:shd w:val="clear" w:color="auto" w:fill="C0C0C0"/>
          </w:tcPr>
          <w:p w14:paraId="4F28A786" w14:textId="77777777" w:rsidR="00ED04D7" w:rsidRPr="00834C16" w:rsidRDefault="00ED04D7" w:rsidP="00466C29">
            <w:pPr>
              <w:spacing w:before="60"/>
              <w:rPr>
                <w:rFonts w:cs="Arial"/>
                <w:b/>
                <w:sz w:val="18"/>
                <w:szCs w:val="18"/>
                <w:lang w:val="de-DE"/>
              </w:rPr>
            </w:pPr>
            <w:r w:rsidRPr="00834C16">
              <w:rPr>
                <w:rFonts w:cs="Arial"/>
                <w:b/>
                <w:sz w:val="18"/>
                <w:szCs w:val="18"/>
                <w:lang w:val="de-DE"/>
              </w:rPr>
              <w:t xml:space="preserve">Korak 4 – </w:t>
            </w:r>
            <w:r w:rsidRPr="00834C16">
              <w:rPr>
                <w:rFonts w:cs="Arial"/>
                <w:bCs/>
                <w:sz w:val="18"/>
                <w:szCs w:val="18"/>
                <w:lang w:val="de-DE"/>
              </w:rPr>
              <w:t>Organizovanje obuke.</w:t>
            </w:r>
          </w:p>
        </w:tc>
      </w:tr>
      <w:tr w:rsidR="00ED04D7" w:rsidRPr="00834C16" w14:paraId="5CD4AC23" w14:textId="77777777" w:rsidTr="00466C29">
        <w:tc>
          <w:tcPr>
            <w:tcW w:w="1701" w:type="dxa"/>
            <w:vMerge/>
            <w:shd w:val="clear" w:color="auto" w:fill="04969C"/>
          </w:tcPr>
          <w:p w14:paraId="1E02E515" w14:textId="77777777" w:rsidR="00ED04D7" w:rsidRPr="00834C16" w:rsidRDefault="00ED04D7" w:rsidP="00466C29">
            <w:pPr>
              <w:spacing w:before="60"/>
              <w:jc w:val="center"/>
              <w:rPr>
                <w:rFonts w:cs="Arial"/>
              </w:rPr>
            </w:pPr>
          </w:p>
        </w:tc>
        <w:tc>
          <w:tcPr>
            <w:tcW w:w="7555" w:type="dxa"/>
            <w:shd w:val="clear" w:color="auto" w:fill="C0C0C0"/>
          </w:tcPr>
          <w:p w14:paraId="701B27D9" w14:textId="77777777" w:rsidR="00ED04D7" w:rsidRPr="00834C16" w:rsidRDefault="00ED04D7" w:rsidP="00466C29">
            <w:pPr>
              <w:spacing w:before="60"/>
              <w:rPr>
                <w:rFonts w:cs="Arial"/>
                <w:b/>
                <w:sz w:val="18"/>
                <w:szCs w:val="18"/>
                <w:lang w:val="en-GB"/>
              </w:rPr>
            </w:pPr>
            <w:r w:rsidRPr="00834C16">
              <w:rPr>
                <w:rFonts w:cs="Arial"/>
                <w:b/>
                <w:sz w:val="18"/>
                <w:szCs w:val="18"/>
                <w:lang w:val="en-GB"/>
              </w:rPr>
              <w:t xml:space="preserve">Korak 5 – </w:t>
            </w:r>
            <w:r w:rsidRPr="00834C16">
              <w:rPr>
                <w:rFonts w:cs="Arial"/>
                <w:bCs/>
                <w:sz w:val="18"/>
                <w:szCs w:val="18"/>
                <w:lang w:val="en-GB"/>
              </w:rPr>
              <w:t>Sprovođenje CAF samoprocene.</w:t>
            </w:r>
          </w:p>
        </w:tc>
      </w:tr>
      <w:tr w:rsidR="00ED04D7" w:rsidRPr="00834C16" w14:paraId="160CD320" w14:textId="77777777" w:rsidTr="00466C29">
        <w:trPr>
          <w:trHeight w:val="291"/>
        </w:trPr>
        <w:tc>
          <w:tcPr>
            <w:tcW w:w="1701" w:type="dxa"/>
            <w:vMerge/>
            <w:shd w:val="clear" w:color="auto" w:fill="04969C"/>
          </w:tcPr>
          <w:p w14:paraId="65DCA1BD" w14:textId="77777777" w:rsidR="00ED04D7" w:rsidRPr="00834C16" w:rsidRDefault="00ED04D7" w:rsidP="00466C29">
            <w:pPr>
              <w:spacing w:before="60"/>
              <w:jc w:val="center"/>
              <w:rPr>
                <w:rFonts w:cs="Arial"/>
                <w:lang w:val="en-GB"/>
              </w:rPr>
            </w:pPr>
          </w:p>
        </w:tc>
        <w:tc>
          <w:tcPr>
            <w:tcW w:w="7555" w:type="dxa"/>
            <w:shd w:val="clear" w:color="auto" w:fill="C0C0C0"/>
          </w:tcPr>
          <w:p w14:paraId="5C35C67F" w14:textId="77777777" w:rsidR="00ED04D7" w:rsidRPr="00834C16" w:rsidRDefault="00ED04D7" w:rsidP="00466C29">
            <w:pPr>
              <w:spacing w:before="60"/>
              <w:rPr>
                <w:rFonts w:cs="Arial"/>
                <w:b/>
                <w:sz w:val="18"/>
                <w:szCs w:val="18"/>
                <w:lang w:val="en-GB"/>
              </w:rPr>
            </w:pPr>
            <w:r w:rsidRPr="00834C16">
              <w:rPr>
                <w:rFonts w:cs="Arial"/>
                <w:b/>
                <w:sz w:val="18"/>
                <w:szCs w:val="18"/>
                <w:lang w:val="en-GB"/>
              </w:rPr>
              <w:t xml:space="preserve">Korak 6 – </w:t>
            </w:r>
            <w:r w:rsidRPr="00834C16">
              <w:rPr>
                <w:rFonts w:cs="Arial"/>
                <w:bCs/>
                <w:sz w:val="18"/>
                <w:szCs w:val="18"/>
                <w:lang w:val="en-GB"/>
              </w:rPr>
              <w:t>Priprema izveštaja o CAF samoproceni.</w:t>
            </w:r>
          </w:p>
        </w:tc>
      </w:tr>
      <w:tr w:rsidR="00ED04D7" w:rsidRPr="00834C16" w14:paraId="4B1B054C" w14:textId="77777777" w:rsidTr="00466C29">
        <w:tc>
          <w:tcPr>
            <w:tcW w:w="1701" w:type="dxa"/>
            <w:vMerge w:val="restart"/>
            <w:shd w:val="clear" w:color="auto" w:fill="04969C"/>
            <w:textDirection w:val="btLr"/>
          </w:tcPr>
          <w:p w14:paraId="050C3610" w14:textId="77777777" w:rsidR="00ED04D7" w:rsidRPr="00834C16" w:rsidRDefault="00ED04D7" w:rsidP="00466C29">
            <w:pPr>
              <w:spacing w:before="60" w:line="240" w:lineRule="auto"/>
              <w:ind w:left="113" w:right="113"/>
              <w:jc w:val="center"/>
              <w:rPr>
                <w:rFonts w:cs="Arial"/>
                <w:lang w:val="en-GB"/>
              </w:rPr>
            </w:pPr>
            <w:r w:rsidRPr="00834C16">
              <w:rPr>
                <w:rFonts w:cs="Arial"/>
                <w:b/>
                <w:color w:val="FCA61C"/>
                <w:lang w:val="en-GB"/>
              </w:rPr>
              <w:t>Upitnik 2</w:t>
            </w:r>
            <w:r w:rsidRPr="00834C16">
              <w:rPr>
                <w:rFonts w:cs="Arial"/>
                <w:b/>
                <w:color w:val="FCA61C"/>
                <w:lang w:val="en-GB"/>
              </w:rPr>
              <w:br/>
            </w:r>
            <w:r w:rsidRPr="00834C16">
              <w:rPr>
                <w:rFonts w:cs="Arial"/>
                <w:b/>
                <w:color w:val="FCA61C"/>
                <w:lang w:val="en-GB"/>
              </w:rPr>
              <w:br/>
            </w:r>
            <w:r w:rsidRPr="00834C16">
              <w:rPr>
                <w:rFonts w:cs="Arial"/>
                <w:b/>
                <w:color w:val="FFFFFF"/>
                <w:sz w:val="16"/>
                <w:szCs w:val="16"/>
                <w:lang w:val="en-GB"/>
              </w:rPr>
              <w:t>Proces akcija unapređenja</w:t>
            </w:r>
          </w:p>
        </w:tc>
        <w:tc>
          <w:tcPr>
            <w:tcW w:w="7555" w:type="dxa"/>
            <w:shd w:val="clear" w:color="auto" w:fill="C0C0C0"/>
          </w:tcPr>
          <w:p w14:paraId="4082C992" w14:textId="77777777" w:rsidR="00ED04D7" w:rsidRPr="00834C16" w:rsidRDefault="00ED04D7" w:rsidP="00466C29">
            <w:pPr>
              <w:spacing w:before="60"/>
              <w:rPr>
                <w:rFonts w:cs="Arial"/>
                <w:b/>
                <w:bCs/>
                <w:sz w:val="18"/>
                <w:szCs w:val="18"/>
                <w:lang w:val="en-GB"/>
              </w:rPr>
            </w:pPr>
          </w:p>
          <w:p w14:paraId="747BC3FF" w14:textId="77777777" w:rsidR="00ED04D7" w:rsidRPr="00834C16" w:rsidRDefault="00ED04D7" w:rsidP="00466C29">
            <w:pPr>
              <w:spacing w:before="60"/>
              <w:rPr>
                <w:rFonts w:cs="Arial"/>
                <w:sz w:val="18"/>
                <w:szCs w:val="18"/>
                <w:lang w:val="en-GB"/>
              </w:rPr>
            </w:pPr>
            <w:r w:rsidRPr="00834C16">
              <w:rPr>
                <w:rFonts w:cs="Arial"/>
                <w:b/>
                <w:bCs/>
                <w:sz w:val="18"/>
                <w:szCs w:val="18"/>
                <w:lang w:val="en-GB"/>
              </w:rPr>
              <w:t>Korak 7</w:t>
            </w:r>
            <w:r w:rsidRPr="00834C16">
              <w:rPr>
                <w:rFonts w:cs="Arial"/>
                <w:sz w:val="18"/>
                <w:szCs w:val="18"/>
                <w:lang w:val="en-GB"/>
              </w:rPr>
              <w:t xml:space="preserve"> – Izrada CAF akcionog plana na osnovu prihvaćenog izveštaja o samoproceni.  .</w:t>
            </w:r>
          </w:p>
        </w:tc>
      </w:tr>
      <w:tr w:rsidR="00ED04D7" w:rsidRPr="00834C16" w14:paraId="63042B93" w14:textId="77777777" w:rsidTr="00466C29">
        <w:tc>
          <w:tcPr>
            <w:tcW w:w="1701" w:type="dxa"/>
            <w:vMerge/>
            <w:shd w:val="clear" w:color="auto" w:fill="04969C"/>
          </w:tcPr>
          <w:p w14:paraId="66A71198" w14:textId="77777777" w:rsidR="00ED04D7" w:rsidRPr="00834C16" w:rsidRDefault="00ED04D7" w:rsidP="00466C29">
            <w:pPr>
              <w:spacing w:before="60"/>
              <w:jc w:val="center"/>
              <w:rPr>
                <w:rFonts w:cs="Arial"/>
                <w:lang w:val="en-GB"/>
              </w:rPr>
            </w:pPr>
          </w:p>
        </w:tc>
        <w:tc>
          <w:tcPr>
            <w:tcW w:w="7555" w:type="dxa"/>
            <w:shd w:val="clear" w:color="auto" w:fill="C0C0C0"/>
          </w:tcPr>
          <w:p w14:paraId="325ADE05" w14:textId="77777777" w:rsidR="00ED04D7" w:rsidRPr="00834C16" w:rsidRDefault="00ED04D7" w:rsidP="00466C29">
            <w:pPr>
              <w:spacing w:before="60"/>
              <w:rPr>
                <w:rFonts w:cs="Arial"/>
                <w:sz w:val="18"/>
                <w:szCs w:val="18"/>
                <w:lang w:val="en-GB"/>
              </w:rPr>
            </w:pPr>
            <w:r w:rsidRPr="00834C16">
              <w:rPr>
                <w:rFonts w:cs="Arial"/>
                <w:b/>
                <w:bCs/>
                <w:sz w:val="18"/>
                <w:szCs w:val="18"/>
                <w:lang w:val="en-GB"/>
              </w:rPr>
              <w:t>Korak 8</w:t>
            </w:r>
            <w:r w:rsidRPr="00834C16">
              <w:rPr>
                <w:rFonts w:cs="Arial"/>
                <w:sz w:val="18"/>
                <w:szCs w:val="18"/>
                <w:lang w:val="en-GB"/>
              </w:rPr>
              <w:t xml:space="preserve"> – Informisanje o CAF akcionom planu.</w:t>
            </w:r>
          </w:p>
        </w:tc>
      </w:tr>
      <w:tr w:rsidR="00ED04D7" w:rsidRPr="00834C16" w14:paraId="7A91C389" w14:textId="77777777" w:rsidTr="00466C29">
        <w:tc>
          <w:tcPr>
            <w:tcW w:w="1701" w:type="dxa"/>
            <w:vMerge/>
            <w:shd w:val="clear" w:color="auto" w:fill="04969C"/>
          </w:tcPr>
          <w:p w14:paraId="3208845D" w14:textId="77777777" w:rsidR="00ED04D7" w:rsidRPr="00834C16" w:rsidRDefault="00ED04D7" w:rsidP="00466C29">
            <w:pPr>
              <w:spacing w:before="60"/>
              <w:jc w:val="center"/>
              <w:rPr>
                <w:rFonts w:cs="Arial"/>
                <w:lang w:val="en-GB"/>
              </w:rPr>
            </w:pPr>
          </w:p>
        </w:tc>
        <w:tc>
          <w:tcPr>
            <w:tcW w:w="7555" w:type="dxa"/>
            <w:shd w:val="clear" w:color="auto" w:fill="C0C0C0"/>
          </w:tcPr>
          <w:p w14:paraId="0BCAB516" w14:textId="77777777" w:rsidR="00ED04D7" w:rsidRPr="00834C16" w:rsidRDefault="00ED04D7" w:rsidP="00466C29">
            <w:pPr>
              <w:spacing w:before="60"/>
              <w:rPr>
                <w:rFonts w:cs="Arial"/>
                <w:sz w:val="18"/>
                <w:szCs w:val="18"/>
                <w:lang w:val="en-GB"/>
              </w:rPr>
            </w:pPr>
            <w:r w:rsidRPr="00834C16">
              <w:rPr>
                <w:rFonts w:cs="Arial"/>
                <w:b/>
                <w:bCs/>
                <w:sz w:val="18"/>
                <w:szCs w:val="18"/>
                <w:lang w:val="en-GB"/>
              </w:rPr>
              <w:t>Korak 9</w:t>
            </w:r>
            <w:r w:rsidRPr="00834C16">
              <w:rPr>
                <w:rFonts w:cs="Arial"/>
                <w:sz w:val="18"/>
                <w:szCs w:val="18"/>
                <w:lang w:val="en-GB"/>
              </w:rPr>
              <w:t xml:space="preserve"> – Sprovođenje CAF akcionog plana.</w:t>
            </w:r>
          </w:p>
        </w:tc>
      </w:tr>
    </w:tbl>
    <w:p w14:paraId="450767F7" w14:textId="77777777" w:rsidR="00ED04D7" w:rsidRPr="00834C16" w:rsidRDefault="00ED04D7" w:rsidP="00ED04D7">
      <w:pPr>
        <w:pStyle w:val="Quelle"/>
        <w:rPr>
          <w:rFonts w:cs="Arial"/>
          <w:lang w:val="en-GB"/>
        </w:rPr>
      </w:pPr>
      <w:r w:rsidRPr="00834C16">
        <w:rPr>
          <w:rFonts w:cs="Arial"/>
          <w:lang w:val="en-GB"/>
        </w:rPr>
        <w:t>Izvor: KDZ, 2021</w:t>
      </w:r>
    </w:p>
    <w:p w14:paraId="482C38AF" w14:textId="77777777" w:rsidR="00ED04D7" w:rsidRPr="00834C16" w:rsidRDefault="00ED04D7" w:rsidP="00ED04D7">
      <w:pPr>
        <w:jc w:val="both"/>
        <w:rPr>
          <w:rFonts w:cs="Arial"/>
          <w:lang w:val="en-GB"/>
        </w:rPr>
      </w:pPr>
      <w:r w:rsidRPr="00834C16">
        <w:rPr>
          <w:rFonts w:cs="Arial"/>
          <w:lang w:val="en-GB"/>
        </w:rPr>
        <w:t xml:space="preserve">Svaki pododeljak (korak) se prenosi u </w:t>
      </w:r>
      <w:r w:rsidRPr="00834C16">
        <w:rPr>
          <w:rFonts w:cs="Arial"/>
          <w:b/>
          <w:bCs/>
          <w:lang w:val="en-GB"/>
        </w:rPr>
        <w:t>specifične akcije.</w:t>
      </w:r>
      <w:r w:rsidRPr="00834C16">
        <w:rPr>
          <w:rFonts w:cs="Arial"/>
          <w:lang w:val="en-GB"/>
        </w:rPr>
        <w:t xml:space="preserve"> Njihov stepen implementacije se navodi u upitnicima. Kao primer, akcije Koraka 1 su predstavljene u nastavku: </w:t>
      </w:r>
    </w:p>
    <w:p w14:paraId="63877620" w14:textId="77777777" w:rsidR="00ED04D7" w:rsidRPr="00834C16" w:rsidRDefault="00ED04D7" w:rsidP="00ED04D7">
      <w:pPr>
        <w:pStyle w:val="Caption"/>
        <w:keepNext/>
        <w:rPr>
          <w:rFonts w:cs="Arial"/>
          <w:lang w:val="en-GB"/>
        </w:rPr>
      </w:pPr>
      <w:bookmarkStart w:id="40" w:name="_Toc291146537"/>
      <w:bookmarkStart w:id="41" w:name="_Toc88323692"/>
      <w:bookmarkStart w:id="42" w:name="_Toc98267687"/>
      <w:r w:rsidRPr="00834C16">
        <w:rPr>
          <w:rFonts w:cs="Arial"/>
          <w:lang w:val="en-GB"/>
        </w:rPr>
        <w:t xml:space="preserve">Tabela </w:t>
      </w:r>
      <w:r w:rsidRPr="00834C16">
        <w:rPr>
          <w:rFonts w:cs="Arial"/>
        </w:rPr>
        <w:fldChar w:fldCharType="begin"/>
      </w:r>
      <w:r w:rsidRPr="00834C16">
        <w:rPr>
          <w:rFonts w:cs="Arial"/>
          <w:lang w:val="en-GB"/>
        </w:rPr>
        <w:instrText xml:space="preserve"> SEQ Abbildung \* ARABIC </w:instrText>
      </w:r>
      <w:r w:rsidRPr="00834C16">
        <w:rPr>
          <w:rFonts w:cs="Arial"/>
        </w:rPr>
        <w:fldChar w:fldCharType="separate"/>
      </w:r>
      <w:r w:rsidRPr="00834C16">
        <w:rPr>
          <w:rFonts w:cs="Arial"/>
          <w:noProof/>
          <w:lang w:val="en-GB"/>
        </w:rPr>
        <w:t>5</w:t>
      </w:r>
      <w:r w:rsidRPr="00834C16">
        <w:rPr>
          <w:rFonts w:cs="Arial"/>
        </w:rPr>
        <w:fldChar w:fldCharType="end"/>
      </w:r>
      <w:r w:rsidRPr="00834C16">
        <w:rPr>
          <w:rFonts w:cs="Arial"/>
          <w:lang w:val="en-GB"/>
        </w:rPr>
        <w:t>: Primer akcija – Korak 1</w:t>
      </w:r>
      <w:bookmarkEnd w:id="40"/>
      <w:bookmarkEnd w:id="41"/>
      <w:bookmarkEnd w:id="42"/>
    </w:p>
    <w:tbl>
      <w:tblPr>
        <w:tblW w:w="92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40"/>
      </w:tblGrid>
      <w:tr w:rsidR="00ED04D7" w:rsidRPr="00834C16" w14:paraId="44E04B77" w14:textId="77777777" w:rsidTr="00466C29">
        <w:tc>
          <w:tcPr>
            <w:tcW w:w="9240" w:type="dxa"/>
            <w:tcBorders>
              <w:bottom w:val="single" w:sz="4" w:space="0" w:color="auto"/>
            </w:tcBorders>
            <w:shd w:val="clear" w:color="auto" w:fill="04969C"/>
          </w:tcPr>
          <w:p w14:paraId="5ECBA0AF" w14:textId="77777777" w:rsidR="00ED04D7" w:rsidRPr="00834C16" w:rsidRDefault="00ED04D7" w:rsidP="00466C29">
            <w:pPr>
              <w:spacing w:before="60" w:line="240" w:lineRule="exact"/>
              <w:jc w:val="center"/>
              <w:rPr>
                <w:rFonts w:cs="Arial"/>
                <w:color w:val="FFFFFF"/>
                <w:lang w:val="en-GB"/>
              </w:rPr>
            </w:pPr>
            <w:r w:rsidRPr="00834C16">
              <w:rPr>
                <w:rFonts w:cs="Arial"/>
                <w:b/>
                <w:color w:val="FFFFFF"/>
                <w:sz w:val="19"/>
                <w:lang w:val="en-GB"/>
              </w:rPr>
              <w:t>Korak 1 – Odlučivanje o načinu organizovanja i planu samoprocene. (SA)</w:t>
            </w:r>
          </w:p>
        </w:tc>
      </w:tr>
      <w:tr w:rsidR="00ED04D7" w:rsidRPr="00834C16" w14:paraId="2432F401" w14:textId="77777777" w:rsidTr="00466C29">
        <w:tc>
          <w:tcPr>
            <w:tcW w:w="9240" w:type="dxa"/>
            <w:shd w:val="clear" w:color="auto" w:fill="C0C0C0"/>
          </w:tcPr>
          <w:p w14:paraId="6BBBF1AA" w14:textId="77777777" w:rsidR="00ED04D7" w:rsidRPr="00834C16" w:rsidRDefault="00ED04D7" w:rsidP="00466C29">
            <w:pPr>
              <w:spacing w:before="60" w:line="240" w:lineRule="exact"/>
              <w:ind w:left="60"/>
              <w:rPr>
                <w:rFonts w:cs="Arial"/>
                <w:sz w:val="18"/>
                <w:szCs w:val="18"/>
                <w:lang w:val="en-GB"/>
              </w:rPr>
            </w:pPr>
            <w:r w:rsidRPr="00834C16">
              <w:rPr>
                <w:rFonts w:cs="Arial"/>
                <w:sz w:val="18"/>
                <w:szCs w:val="18"/>
                <w:lang w:val="en-GB"/>
              </w:rPr>
              <w:t>1.1 Uverite se u posvećenost i odluku rukovodstva za pokretanje procesa.</w:t>
            </w:r>
          </w:p>
        </w:tc>
      </w:tr>
      <w:tr w:rsidR="00ED04D7" w:rsidRPr="00834C16" w14:paraId="7201BB6C" w14:textId="77777777" w:rsidTr="00466C29">
        <w:tc>
          <w:tcPr>
            <w:tcW w:w="9240" w:type="dxa"/>
            <w:shd w:val="clear" w:color="auto" w:fill="C0C0C0"/>
          </w:tcPr>
          <w:p w14:paraId="51C79DE8" w14:textId="77777777" w:rsidR="00ED04D7" w:rsidRPr="00834C16" w:rsidRDefault="00ED04D7" w:rsidP="00466C29">
            <w:pPr>
              <w:spacing w:before="60" w:line="240" w:lineRule="exact"/>
              <w:ind w:left="60"/>
              <w:jc w:val="both"/>
              <w:rPr>
                <w:rFonts w:cs="Arial"/>
                <w:sz w:val="18"/>
                <w:szCs w:val="18"/>
                <w:lang w:val="en-GB"/>
              </w:rPr>
            </w:pPr>
            <w:r w:rsidRPr="00834C16">
              <w:rPr>
                <w:rFonts w:cs="Arial"/>
                <w:sz w:val="18"/>
                <w:szCs w:val="18"/>
                <w:lang w:val="en-GB"/>
              </w:rPr>
              <w:t xml:space="preserve">1.2 Uverite se u jasnu odluku rukovodstva u vezi sa organizacijom, obimom SA (da li samoprocena pokriva celu organizaciju ili samo delove/jedinice/odeljenja...) i opštim ciljem samoprocene. </w:t>
            </w:r>
          </w:p>
        </w:tc>
      </w:tr>
      <w:tr w:rsidR="00ED04D7" w:rsidRPr="00834C16" w14:paraId="192DBFA9" w14:textId="77777777" w:rsidTr="00466C29">
        <w:tc>
          <w:tcPr>
            <w:tcW w:w="9240" w:type="dxa"/>
            <w:shd w:val="clear" w:color="auto" w:fill="C0C0C0"/>
          </w:tcPr>
          <w:p w14:paraId="47801EE3" w14:textId="77777777" w:rsidR="00ED04D7" w:rsidRPr="00834C16" w:rsidRDefault="00ED04D7" w:rsidP="00466C29">
            <w:pPr>
              <w:spacing w:before="60" w:line="240" w:lineRule="exact"/>
              <w:ind w:left="60"/>
              <w:rPr>
                <w:rFonts w:cs="Arial"/>
                <w:sz w:val="18"/>
                <w:szCs w:val="18"/>
                <w:lang w:val="en-GB"/>
              </w:rPr>
            </w:pPr>
            <w:r w:rsidRPr="00834C16">
              <w:rPr>
                <w:rFonts w:cs="Arial"/>
                <w:sz w:val="18"/>
                <w:szCs w:val="18"/>
                <w:lang w:val="en-GB"/>
              </w:rPr>
              <w:t>1.3 Definišite okvirni plan rada procesa samoprocene i pratećih akcija i planirajte aktivnosti samoprocene.</w:t>
            </w:r>
          </w:p>
        </w:tc>
      </w:tr>
      <w:tr w:rsidR="00ED04D7" w:rsidRPr="00834C16" w14:paraId="2BD59EE5" w14:textId="77777777" w:rsidTr="00466C29">
        <w:tc>
          <w:tcPr>
            <w:tcW w:w="9240" w:type="dxa"/>
            <w:shd w:val="clear" w:color="auto" w:fill="C0C0C0"/>
          </w:tcPr>
          <w:p w14:paraId="0B1E7E08" w14:textId="77777777" w:rsidR="00ED04D7" w:rsidRPr="00834C16" w:rsidRDefault="00ED04D7" w:rsidP="00466C29">
            <w:pPr>
              <w:spacing w:before="60" w:line="240" w:lineRule="exact"/>
              <w:ind w:left="60"/>
              <w:rPr>
                <w:rFonts w:cs="Arial"/>
                <w:sz w:val="18"/>
                <w:szCs w:val="18"/>
                <w:lang w:val="en-GB"/>
              </w:rPr>
            </w:pPr>
            <w:r w:rsidRPr="00834C16">
              <w:rPr>
                <w:rFonts w:cs="Arial"/>
                <w:sz w:val="18"/>
                <w:szCs w:val="18"/>
                <w:lang w:val="en-GB"/>
              </w:rPr>
              <w:t>1.4. Imenujte lidera CAF kvaliteta sa visokim nivoom poznavanja organizacije ili formirajte tim za kvalitet CAF-a, na čelu sa liderom CAF kvaliteta.</w:t>
            </w:r>
          </w:p>
        </w:tc>
      </w:tr>
      <w:tr w:rsidR="00ED04D7" w:rsidRPr="00834C16" w14:paraId="7E78CB7F" w14:textId="77777777" w:rsidTr="00466C29">
        <w:tc>
          <w:tcPr>
            <w:tcW w:w="9240" w:type="dxa"/>
            <w:shd w:val="clear" w:color="auto" w:fill="C0C0C0"/>
          </w:tcPr>
          <w:p w14:paraId="3D3D948D" w14:textId="77777777" w:rsidR="00ED04D7" w:rsidRPr="00834C16" w:rsidRDefault="00ED04D7" w:rsidP="00466C29">
            <w:pPr>
              <w:spacing w:before="60" w:line="240" w:lineRule="exact"/>
              <w:ind w:left="60"/>
              <w:rPr>
                <w:rFonts w:cs="Arial"/>
                <w:sz w:val="18"/>
                <w:szCs w:val="18"/>
                <w:lang w:val="en-GB"/>
              </w:rPr>
            </w:pPr>
            <w:r w:rsidRPr="00834C16">
              <w:rPr>
                <w:rFonts w:cs="Arial"/>
                <w:sz w:val="18"/>
                <w:szCs w:val="18"/>
                <w:lang w:val="en-GB"/>
              </w:rPr>
              <w:t xml:space="preserve">1.5 Definišite tabelu bodovanja koja će se koristiti.. </w:t>
            </w:r>
          </w:p>
        </w:tc>
      </w:tr>
      <w:tr w:rsidR="00ED04D7" w:rsidRPr="00834C16" w14:paraId="264A0A4A" w14:textId="77777777" w:rsidTr="00466C29">
        <w:tc>
          <w:tcPr>
            <w:tcW w:w="9240" w:type="dxa"/>
            <w:shd w:val="clear" w:color="auto" w:fill="C0C0C0"/>
          </w:tcPr>
          <w:p w14:paraId="7B23C503" w14:textId="77777777" w:rsidR="00ED04D7" w:rsidRPr="00834C16" w:rsidRDefault="00ED04D7" w:rsidP="00466C29">
            <w:pPr>
              <w:spacing w:before="60" w:line="240" w:lineRule="exact"/>
              <w:ind w:left="60"/>
              <w:rPr>
                <w:rFonts w:cs="Arial"/>
                <w:sz w:val="18"/>
                <w:szCs w:val="18"/>
                <w:lang w:val="en-GB"/>
              </w:rPr>
            </w:pPr>
            <w:r w:rsidRPr="00834C16">
              <w:rPr>
                <w:rFonts w:cs="Arial"/>
                <w:sz w:val="18"/>
                <w:szCs w:val="18"/>
                <w:lang w:val="en-GB"/>
              </w:rPr>
              <w:t>1.6 Odredite resurse za proces samoprocene i definišite način određivanja prioriteta raspodele resursa.</w:t>
            </w:r>
          </w:p>
        </w:tc>
      </w:tr>
    </w:tbl>
    <w:p w14:paraId="017978A7" w14:textId="77777777" w:rsidR="00ED04D7" w:rsidRPr="00834C16" w:rsidRDefault="00ED04D7" w:rsidP="00ED04D7">
      <w:pPr>
        <w:pStyle w:val="Quelle"/>
        <w:rPr>
          <w:rFonts w:cs="Arial"/>
          <w:lang w:val="en-GB"/>
        </w:rPr>
      </w:pPr>
      <w:r w:rsidRPr="00834C16">
        <w:rPr>
          <w:rFonts w:cs="Arial"/>
          <w:lang w:val="en-GB"/>
        </w:rPr>
        <w:t>Izvor: KDZ, 2021</w:t>
      </w:r>
    </w:p>
    <w:p w14:paraId="2C1641E3" w14:textId="77777777" w:rsidR="00ED04D7" w:rsidRPr="00834C16" w:rsidRDefault="00ED04D7" w:rsidP="00ED04D7">
      <w:pPr>
        <w:jc w:val="both"/>
        <w:rPr>
          <w:rFonts w:cs="Arial"/>
          <w:lang w:val="en-GB"/>
        </w:rPr>
      </w:pPr>
      <w:r w:rsidRPr="00834C16">
        <w:rPr>
          <w:rFonts w:cs="Arial"/>
          <w:lang w:val="en-GB"/>
        </w:rPr>
        <w:t xml:space="preserve">Upitnici 1 i 2 postavljaju pitanje u kojoj meri su ove aktivnosti sprovedene tokom CAF samoprocene i u procesu akcija unapređenja. Koristi se sledeća skala evaluacije: </w:t>
      </w:r>
    </w:p>
    <w:p w14:paraId="6CEA632D" w14:textId="77777777" w:rsidR="00ED04D7" w:rsidRPr="00834C16" w:rsidRDefault="00ED04D7" w:rsidP="00ED04D7">
      <w:pPr>
        <w:pStyle w:val="Caption"/>
        <w:keepNext/>
        <w:spacing w:before="120" w:after="0"/>
        <w:rPr>
          <w:rFonts w:cs="Arial"/>
          <w:lang w:val="en-GB"/>
        </w:rPr>
      </w:pPr>
      <w:bookmarkStart w:id="43" w:name="_Toc291146538"/>
      <w:bookmarkStart w:id="44" w:name="_Toc88323693"/>
      <w:r w:rsidRPr="00834C16">
        <w:rPr>
          <w:rFonts w:cs="Arial"/>
          <w:lang w:val="en-GB"/>
        </w:rPr>
        <w:lastRenderedPageBreak/>
        <w:t>Tabela: Skala evaluacije – Upitnici 1 i 2</w:t>
      </w:r>
      <w:bookmarkEnd w:id="43"/>
      <w:bookmarkEnd w:id="44"/>
    </w:p>
    <w:tbl>
      <w:tblPr>
        <w:tblpPr w:leftFromText="141" w:rightFromText="141" w:vertAnchor="text" w:horzAnchor="margin" w:tblpY="179"/>
        <w:tblW w:w="7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8"/>
        <w:gridCol w:w="7084"/>
      </w:tblGrid>
      <w:tr w:rsidR="00ED04D7" w:rsidRPr="00834C16" w14:paraId="699DA10F" w14:textId="77777777" w:rsidTr="00466C29">
        <w:trPr>
          <w:trHeight w:val="207"/>
        </w:trPr>
        <w:tc>
          <w:tcPr>
            <w:tcW w:w="698" w:type="dxa"/>
            <w:shd w:val="clear" w:color="auto" w:fill="04969C"/>
          </w:tcPr>
          <w:p w14:paraId="76EBA626" w14:textId="77777777" w:rsidR="00ED04D7" w:rsidRPr="00834C16" w:rsidRDefault="00ED04D7" w:rsidP="00466C29">
            <w:pPr>
              <w:spacing w:before="60"/>
              <w:rPr>
                <w:rFonts w:cs="Arial"/>
                <w:b/>
                <w:color w:val="FFFFFF"/>
                <w:sz w:val="16"/>
                <w:szCs w:val="16"/>
                <w:lang w:val="de-DE"/>
              </w:rPr>
            </w:pPr>
            <w:r w:rsidRPr="00834C16">
              <w:rPr>
                <w:rFonts w:cs="Arial"/>
                <w:b/>
                <w:color w:val="FFFFFF"/>
                <w:sz w:val="16"/>
                <w:szCs w:val="16"/>
                <w:lang w:val="de-DE"/>
              </w:rPr>
              <w:t>Bodovi</w:t>
            </w:r>
          </w:p>
        </w:tc>
        <w:tc>
          <w:tcPr>
            <w:tcW w:w="7084" w:type="dxa"/>
            <w:tcBorders>
              <w:top w:val="nil"/>
              <w:right w:val="nil"/>
            </w:tcBorders>
            <w:shd w:val="clear" w:color="auto" w:fill="auto"/>
          </w:tcPr>
          <w:p w14:paraId="4951FE82" w14:textId="77777777" w:rsidR="00ED04D7" w:rsidRPr="00834C16" w:rsidRDefault="00ED04D7" w:rsidP="00466C29">
            <w:pPr>
              <w:spacing w:before="60"/>
              <w:rPr>
                <w:rFonts w:cs="Arial"/>
                <w:sz w:val="19"/>
                <w:szCs w:val="19"/>
                <w:lang w:val="de-DE"/>
              </w:rPr>
            </w:pPr>
          </w:p>
        </w:tc>
      </w:tr>
      <w:tr w:rsidR="00ED04D7" w:rsidRPr="00834C16" w14:paraId="2A429B28" w14:textId="77777777" w:rsidTr="00466C29">
        <w:trPr>
          <w:trHeight w:val="117"/>
        </w:trPr>
        <w:tc>
          <w:tcPr>
            <w:tcW w:w="698" w:type="dxa"/>
            <w:shd w:val="clear" w:color="auto" w:fill="000080"/>
          </w:tcPr>
          <w:p w14:paraId="5F38A280" w14:textId="77777777" w:rsidR="00ED04D7" w:rsidRPr="00834C16" w:rsidRDefault="00ED04D7" w:rsidP="00466C29">
            <w:pPr>
              <w:spacing w:before="60"/>
              <w:jc w:val="center"/>
              <w:rPr>
                <w:rFonts w:cs="Arial"/>
                <w:b/>
                <w:color w:val="FFFFFF"/>
                <w:sz w:val="19"/>
                <w:szCs w:val="19"/>
                <w:lang w:val="de-DE"/>
              </w:rPr>
            </w:pPr>
            <w:r w:rsidRPr="00834C16">
              <w:rPr>
                <w:rFonts w:cs="Arial"/>
                <w:sz w:val="19"/>
                <w:szCs w:val="19"/>
                <w:lang w:val="de-DE"/>
              </w:rPr>
              <w:t>1</w:t>
            </w:r>
          </w:p>
        </w:tc>
        <w:tc>
          <w:tcPr>
            <w:tcW w:w="7084" w:type="dxa"/>
            <w:shd w:val="clear" w:color="auto" w:fill="C0C0C0"/>
          </w:tcPr>
          <w:p w14:paraId="1ABEF17A" w14:textId="77777777" w:rsidR="00ED04D7" w:rsidRPr="00834C16" w:rsidRDefault="00ED04D7" w:rsidP="00466C29">
            <w:pPr>
              <w:spacing w:before="60"/>
              <w:rPr>
                <w:rFonts w:cs="Arial"/>
                <w:sz w:val="19"/>
                <w:szCs w:val="19"/>
                <w:lang w:val="en-GB"/>
              </w:rPr>
            </w:pPr>
            <w:r w:rsidRPr="00834C16">
              <w:rPr>
                <w:rFonts w:cs="Arial"/>
                <w:sz w:val="19"/>
                <w:szCs w:val="19"/>
                <w:lang w:val="en-GB"/>
              </w:rPr>
              <w:t xml:space="preserve">= Aktivnosti su sprovedene na </w:t>
            </w:r>
            <w:r w:rsidRPr="00834C16">
              <w:rPr>
                <w:rFonts w:cs="Arial"/>
                <w:b/>
                <w:bCs/>
                <w:sz w:val="19"/>
                <w:szCs w:val="19"/>
                <w:lang w:val="en-GB"/>
              </w:rPr>
              <w:t>veoma ograničen način</w:t>
            </w:r>
            <w:r w:rsidRPr="00834C16">
              <w:rPr>
                <w:rFonts w:cs="Arial"/>
                <w:sz w:val="19"/>
                <w:szCs w:val="19"/>
                <w:lang w:val="en-GB"/>
              </w:rPr>
              <w:t xml:space="preserve">. </w:t>
            </w:r>
          </w:p>
        </w:tc>
      </w:tr>
      <w:tr w:rsidR="00ED04D7" w:rsidRPr="00834C16" w14:paraId="1C860944" w14:textId="77777777" w:rsidTr="00466C29">
        <w:trPr>
          <w:trHeight w:val="117"/>
        </w:trPr>
        <w:tc>
          <w:tcPr>
            <w:tcW w:w="698" w:type="dxa"/>
            <w:shd w:val="clear" w:color="auto" w:fill="000080"/>
          </w:tcPr>
          <w:p w14:paraId="58470C18" w14:textId="77777777" w:rsidR="00ED04D7" w:rsidRPr="00834C16" w:rsidRDefault="00ED04D7" w:rsidP="00466C29">
            <w:pPr>
              <w:spacing w:before="60"/>
              <w:jc w:val="center"/>
              <w:rPr>
                <w:rFonts w:cs="Arial"/>
                <w:b/>
                <w:color w:val="FFFFFF"/>
                <w:sz w:val="19"/>
                <w:szCs w:val="19"/>
                <w:lang w:val="de-DE"/>
              </w:rPr>
            </w:pPr>
            <w:r w:rsidRPr="00834C16">
              <w:rPr>
                <w:rFonts w:cs="Arial"/>
                <w:sz w:val="19"/>
                <w:szCs w:val="19"/>
                <w:lang w:val="de-DE"/>
              </w:rPr>
              <w:t>2</w:t>
            </w:r>
          </w:p>
        </w:tc>
        <w:tc>
          <w:tcPr>
            <w:tcW w:w="7084" w:type="dxa"/>
            <w:shd w:val="clear" w:color="auto" w:fill="C0C0C0"/>
          </w:tcPr>
          <w:p w14:paraId="38A7E842" w14:textId="77777777" w:rsidR="00ED04D7" w:rsidRPr="00834C16" w:rsidRDefault="00ED04D7" w:rsidP="00466C29">
            <w:pPr>
              <w:spacing w:before="60"/>
              <w:rPr>
                <w:rFonts w:cs="Arial"/>
                <w:sz w:val="19"/>
                <w:szCs w:val="19"/>
                <w:lang w:val="en-GB"/>
              </w:rPr>
            </w:pPr>
            <w:r w:rsidRPr="00834C16">
              <w:rPr>
                <w:rFonts w:cs="Arial"/>
                <w:sz w:val="19"/>
                <w:szCs w:val="19"/>
                <w:lang w:val="en-GB"/>
              </w:rPr>
              <w:t xml:space="preserve">= Aktivnosti su sprovedene na </w:t>
            </w:r>
            <w:r w:rsidRPr="00834C16">
              <w:rPr>
                <w:rFonts w:cs="Arial"/>
                <w:b/>
                <w:bCs/>
                <w:sz w:val="19"/>
                <w:szCs w:val="19"/>
                <w:lang w:val="en-GB"/>
              </w:rPr>
              <w:t>ograničen način</w:t>
            </w:r>
            <w:r w:rsidRPr="00834C16">
              <w:rPr>
                <w:rFonts w:cs="Arial"/>
                <w:sz w:val="19"/>
                <w:szCs w:val="19"/>
                <w:lang w:val="en-GB"/>
              </w:rPr>
              <w:t>.</w:t>
            </w:r>
          </w:p>
        </w:tc>
      </w:tr>
      <w:tr w:rsidR="00ED04D7" w:rsidRPr="00834C16" w14:paraId="48500A02" w14:textId="77777777" w:rsidTr="00466C29">
        <w:trPr>
          <w:trHeight w:val="169"/>
        </w:trPr>
        <w:tc>
          <w:tcPr>
            <w:tcW w:w="698" w:type="dxa"/>
            <w:shd w:val="clear" w:color="auto" w:fill="000080"/>
          </w:tcPr>
          <w:p w14:paraId="5D1E2EA6" w14:textId="77777777" w:rsidR="00ED04D7" w:rsidRPr="00834C16" w:rsidRDefault="00ED04D7" w:rsidP="00466C29">
            <w:pPr>
              <w:spacing w:before="60"/>
              <w:jc w:val="center"/>
              <w:rPr>
                <w:rFonts w:cs="Arial"/>
                <w:b/>
                <w:color w:val="FFFFFF"/>
                <w:sz w:val="19"/>
                <w:szCs w:val="19"/>
                <w:lang w:val="de-DE"/>
              </w:rPr>
            </w:pPr>
            <w:r w:rsidRPr="00834C16">
              <w:rPr>
                <w:rFonts w:cs="Arial"/>
                <w:sz w:val="19"/>
                <w:szCs w:val="19"/>
                <w:lang w:val="de-DE"/>
              </w:rPr>
              <w:t>3</w:t>
            </w:r>
          </w:p>
        </w:tc>
        <w:tc>
          <w:tcPr>
            <w:tcW w:w="7084" w:type="dxa"/>
            <w:shd w:val="clear" w:color="auto" w:fill="C0C0C0"/>
          </w:tcPr>
          <w:p w14:paraId="69F071F1" w14:textId="77777777" w:rsidR="00ED04D7" w:rsidRPr="00834C16" w:rsidRDefault="00ED04D7" w:rsidP="00466C29">
            <w:pPr>
              <w:spacing w:before="60"/>
              <w:rPr>
                <w:rFonts w:cs="Arial"/>
                <w:sz w:val="19"/>
                <w:szCs w:val="19"/>
                <w:lang w:val="en-GB"/>
              </w:rPr>
            </w:pPr>
            <w:r w:rsidRPr="00834C16">
              <w:rPr>
                <w:rFonts w:cs="Arial"/>
                <w:sz w:val="19"/>
                <w:szCs w:val="19"/>
                <w:lang w:val="en-GB"/>
              </w:rPr>
              <w:t xml:space="preserve">= Aktivnosti su sprovedene na </w:t>
            </w:r>
            <w:r w:rsidRPr="00834C16">
              <w:rPr>
                <w:rFonts w:cs="Arial"/>
                <w:b/>
                <w:bCs/>
                <w:sz w:val="19"/>
                <w:szCs w:val="19"/>
                <w:lang w:val="en-GB"/>
              </w:rPr>
              <w:t>prihvatljiv način</w:t>
            </w:r>
            <w:r w:rsidRPr="00834C16">
              <w:rPr>
                <w:rFonts w:cs="Arial"/>
                <w:sz w:val="19"/>
                <w:szCs w:val="19"/>
                <w:lang w:val="en-GB"/>
              </w:rPr>
              <w:t xml:space="preserve">. </w:t>
            </w:r>
          </w:p>
        </w:tc>
      </w:tr>
      <w:tr w:rsidR="00ED04D7" w:rsidRPr="00834C16" w14:paraId="08F2F0C4" w14:textId="77777777" w:rsidTr="00466C29">
        <w:trPr>
          <w:trHeight w:val="249"/>
        </w:trPr>
        <w:tc>
          <w:tcPr>
            <w:tcW w:w="698" w:type="dxa"/>
            <w:shd w:val="clear" w:color="auto" w:fill="000080"/>
          </w:tcPr>
          <w:p w14:paraId="419CD84D" w14:textId="77777777" w:rsidR="00ED04D7" w:rsidRPr="00834C16" w:rsidRDefault="00ED04D7" w:rsidP="00466C29">
            <w:pPr>
              <w:spacing w:before="60"/>
              <w:jc w:val="center"/>
              <w:rPr>
                <w:rFonts w:cs="Arial"/>
                <w:b/>
                <w:color w:val="FFFFFF"/>
                <w:sz w:val="19"/>
                <w:szCs w:val="19"/>
                <w:lang w:val="de-DE"/>
              </w:rPr>
            </w:pPr>
            <w:r w:rsidRPr="00834C16">
              <w:rPr>
                <w:rFonts w:cs="Arial"/>
                <w:sz w:val="19"/>
                <w:szCs w:val="19"/>
                <w:lang w:val="de-DE"/>
              </w:rPr>
              <w:t>4</w:t>
            </w:r>
          </w:p>
        </w:tc>
        <w:tc>
          <w:tcPr>
            <w:tcW w:w="7084" w:type="dxa"/>
            <w:shd w:val="clear" w:color="auto" w:fill="C0C0C0"/>
          </w:tcPr>
          <w:p w14:paraId="3922D931" w14:textId="77777777" w:rsidR="00ED04D7" w:rsidRPr="00834C16" w:rsidRDefault="00ED04D7" w:rsidP="00466C29">
            <w:pPr>
              <w:spacing w:before="60"/>
              <w:rPr>
                <w:rFonts w:cs="Arial"/>
                <w:sz w:val="19"/>
                <w:szCs w:val="19"/>
                <w:lang w:val="en-GB"/>
              </w:rPr>
            </w:pPr>
            <w:r w:rsidRPr="00834C16">
              <w:rPr>
                <w:rFonts w:cs="Arial"/>
                <w:sz w:val="19"/>
                <w:szCs w:val="19"/>
                <w:lang w:val="en-GB"/>
              </w:rPr>
              <w:t xml:space="preserve">= Aktivnosti su sprovedene na </w:t>
            </w:r>
            <w:r w:rsidRPr="00834C16">
              <w:rPr>
                <w:rFonts w:cs="Arial"/>
                <w:b/>
                <w:bCs/>
                <w:sz w:val="19"/>
                <w:szCs w:val="19"/>
                <w:lang w:val="en-GB"/>
              </w:rPr>
              <w:t>zadovoljavajuć (dovoljan) način.</w:t>
            </w:r>
            <w:r w:rsidRPr="00834C16">
              <w:rPr>
                <w:rFonts w:cs="Arial"/>
                <w:sz w:val="19"/>
                <w:szCs w:val="19"/>
                <w:lang w:val="en-GB"/>
              </w:rPr>
              <w:t xml:space="preserve"> </w:t>
            </w:r>
          </w:p>
        </w:tc>
      </w:tr>
      <w:tr w:rsidR="00ED04D7" w:rsidRPr="00834C16" w14:paraId="463D01AC" w14:textId="77777777" w:rsidTr="00466C29">
        <w:trPr>
          <w:trHeight w:val="154"/>
        </w:trPr>
        <w:tc>
          <w:tcPr>
            <w:tcW w:w="698" w:type="dxa"/>
            <w:shd w:val="clear" w:color="auto" w:fill="000080"/>
          </w:tcPr>
          <w:p w14:paraId="6B0B3903" w14:textId="77777777" w:rsidR="00ED04D7" w:rsidRPr="00834C16" w:rsidRDefault="00ED04D7" w:rsidP="00466C29">
            <w:pPr>
              <w:spacing w:before="60"/>
              <w:jc w:val="center"/>
              <w:rPr>
                <w:rFonts w:cs="Arial"/>
                <w:b/>
                <w:color w:val="FFFFFF"/>
                <w:sz w:val="19"/>
                <w:szCs w:val="19"/>
                <w:lang w:val="de-DE"/>
              </w:rPr>
            </w:pPr>
            <w:r w:rsidRPr="00834C16">
              <w:rPr>
                <w:rFonts w:cs="Arial"/>
                <w:sz w:val="19"/>
                <w:szCs w:val="19"/>
                <w:lang w:val="de-DE"/>
              </w:rPr>
              <w:t>5</w:t>
            </w:r>
          </w:p>
        </w:tc>
        <w:tc>
          <w:tcPr>
            <w:tcW w:w="7084" w:type="dxa"/>
            <w:shd w:val="clear" w:color="auto" w:fill="C0C0C0"/>
          </w:tcPr>
          <w:p w14:paraId="28970F91" w14:textId="77777777" w:rsidR="00ED04D7" w:rsidRPr="00834C16" w:rsidRDefault="00ED04D7" w:rsidP="00466C29">
            <w:pPr>
              <w:spacing w:before="60"/>
              <w:rPr>
                <w:rFonts w:cs="Arial"/>
                <w:sz w:val="19"/>
                <w:szCs w:val="19"/>
                <w:lang w:val="en-GB"/>
              </w:rPr>
            </w:pPr>
            <w:r w:rsidRPr="00834C16">
              <w:rPr>
                <w:rFonts w:cs="Arial"/>
                <w:sz w:val="19"/>
                <w:szCs w:val="19"/>
                <w:lang w:val="en-GB"/>
              </w:rPr>
              <w:t xml:space="preserve">= Aktivnosti su sprovedene </w:t>
            </w:r>
            <w:r w:rsidRPr="00834C16">
              <w:rPr>
                <w:rFonts w:cs="Arial"/>
                <w:b/>
                <w:bCs/>
                <w:sz w:val="19"/>
                <w:szCs w:val="19"/>
                <w:lang w:val="en-GB"/>
              </w:rPr>
              <w:t>na izuzetan način</w:t>
            </w:r>
            <w:r w:rsidRPr="00834C16">
              <w:rPr>
                <w:rFonts w:cs="Arial"/>
                <w:sz w:val="19"/>
                <w:szCs w:val="19"/>
                <w:lang w:val="en-GB"/>
              </w:rPr>
              <w:t xml:space="preserve">. </w:t>
            </w:r>
          </w:p>
        </w:tc>
      </w:tr>
    </w:tbl>
    <w:p w14:paraId="2D75EEB7" w14:textId="77777777" w:rsidR="00ED04D7" w:rsidRPr="00834C16" w:rsidRDefault="00ED04D7" w:rsidP="00ED04D7">
      <w:pPr>
        <w:rPr>
          <w:rFonts w:cs="Arial"/>
          <w:lang w:val="en-GB"/>
        </w:rPr>
      </w:pPr>
    </w:p>
    <w:p w14:paraId="2053A40C" w14:textId="77777777" w:rsidR="00ED04D7" w:rsidRPr="00834C16" w:rsidRDefault="00ED04D7" w:rsidP="00ED04D7">
      <w:pPr>
        <w:rPr>
          <w:rFonts w:cs="Arial"/>
          <w:lang w:val="en-GB"/>
        </w:rPr>
      </w:pPr>
    </w:p>
    <w:p w14:paraId="43C9115D" w14:textId="77777777" w:rsidR="00ED04D7" w:rsidRPr="00834C16" w:rsidRDefault="00ED04D7" w:rsidP="00ED04D7">
      <w:pPr>
        <w:rPr>
          <w:rFonts w:cs="Arial"/>
          <w:lang w:val="en-GB"/>
        </w:rPr>
      </w:pPr>
    </w:p>
    <w:p w14:paraId="13ABEEAF" w14:textId="77777777" w:rsidR="00ED04D7" w:rsidRPr="00834C16" w:rsidRDefault="00ED04D7" w:rsidP="00ED04D7">
      <w:pPr>
        <w:rPr>
          <w:rFonts w:cs="Arial"/>
          <w:lang w:val="en-GB"/>
        </w:rPr>
      </w:pPr>
    </w:p>
    <w:p w14:paraId="45F07781" w14:textId="77777777" w:rsidR="00ED04D7" w:rsidRPr="00834C16" w:rsidRDefault="00ED04D7" w:rsidP="00ED04D7">
      <w:pPr>
        <w:rPr>
          <w:rFonts w:cs="Arial"/>
          <w:lang w:val="en-GB"/>
        </w:rPr>
      </w:pPr>
    </w:p>
    <w:p w14:paraId="35257817" w14:textId="77777777" w:rsidR="00ED04D7" w:rsidRPr="00834C16" w:rsidRDefault="00ED04D7" w:rsidP="00ED04D7">
      <w:pPr>
        <w:rPr>
          <w:rFonts w:cs="Arial"/>
          <w:lang w:val="en-GB"/>
        </w:rPr>
      </w:pPr>
    </w:p>
    <w:p w14:paraId="797CD73B" w14:textId="77777777" w:rsidR="00ED04D7" w:rsidRPr="00834C16" w:rsidRDefault="00ED04D7" w:rsidP="00ED04D7">
      <w:pPr>
        <w:rPr>
          <w:rFonts w:cs="Arial"/>
          <w:lang w:val="en-GB"/>
        </w:rPr>
      </w:pPr>
    </w:p>
    <w:p w14:paraId="4559DA36" w14:textId="77777777" w:rsidR="00ED04D7" w:rsidRPr="00834C16" w:rsidRDefault="00ED04D7" w:rsidP="00ED04D7">
      <w:pPr>
        <w:rPr>
          <w:rFonts w:cs="Arial"/>
          <w:lang w:val="en-GB"/>
        </w:rPr>
      </w:pPr>
    </w:p>
    <w:p w14:paraId="23151320" w14:textId="77777777" w:rsidR="00ED04D7" w:rsidRPr="00834C16" w:rsidRDefault="00ED04D7" w:rsidP="00ED04D7">
      <w:pPr>
        <w:pStyle w:val="Quelle"/>
        <w:rPr>
          <w:rFonts w:cs="Arial"/>
          <w:lang w:val="en-GB"/>
        </w:rPr>
      </w:pPr>
      <w:r w:rsidRPr="00834C16">
        <w:rPr>
          <w:rFonts w:cs="Arial"/>
          <w:lang w:val="en-GB"/>
        </w:rPr>
        <w:br/>
      </w:r>
      <w:bookmarkStart w:id="45" w:name="_Hlk88739580"/>
      <w:r w:rsidRPr="00834C16">
        <w:rPr>
          <w:rFonts w:cs="Arial"/>
          <w:lang w:val="en-GB"/>
        </w:rPr>
        <w:t>Izvor: KDZ, 2021</w:t>
      </w:r>
      <w:bookmarkEnd w:id="45"/>
    </w:p>
    <w:p w14:paraId="7A8B6D5E" w14:textId="77777777" w:rsidR="00ED04D7" w:rsidRPr="00834C16" w:rsidRDefault="00ED04D7" w:rsidP="00ED04D7">
      <w:pPr>
        <w:pStyle w:val="Heading3"/>
        <w:rPr>
          <w:lang w:val="en-GB"/>
        </w:rPr>
      </w:pPr>
      <w:bookmarkStart w:id="46" w:name="_Toc89342081"/>
      <w:bookmarkStart w:id="47" w:name="_Toc98267725"/>
      <w:r w:rsidRPr="00834C16">
        <w:rPr>
          <w:lang w:val="en-GB"/>
        </w:rPr>
        <w:t xml:space="preserve">Upitnik 3 – </w:t>
      </w:r>
      <w:bookmarkEnd w:id="46"/>
      <w:r w:rsidRPr="00834C16">
        <w:rPr>
          <w:lang w:val="en-GB"/>
        </w:rPr>
        <w:t>zrelost organizacije</w:t>
      </w:r>
      <w:bookmarkEnd w:id="47"/>
      <w:r w:rsidRPr="00834C16">
        <w:rPr>
          <w:lang w:val="en-GB"/>
        </w:rPr>
        <w:t xml:space="preserve"> </w:t>
      </w:r>
    </w:p>
    <w:p w14:paraId="51EF9892" w14:textId="77777777" w:rsidR="00ED04D7" w:rsidRPr="00834C16" w:rsidRDefault="00ED04D7" w:rsidP="00ED04D7">
      <w:pPr>
        <w:pStyle w:val="absatz-standard20"/>
        <w:jc w:val="both"/>
        <w:rPr>
          <w:rFonts w:cs="Arial"/>
          <w:lang w:val="en-GB"/>
        </w:rPr>
      </w:pPr>
      <w:r w:rsidRPr="00834C16">
        <w:rPr>
          <w:rFonts w:cs="Arial"/>
          <w:lang w:val="en-GB"/>
        </w:rPr>
        <w:t>Upitnik 3 otkriva da li je implementacija CAF-a dovela do razvoja kulture izvrsnosti unutar organizacije. Upitnik za procenu zrelosti TQM-a zasnovan je na osam principa izvrsnosti koje koristi, na primer, EFQM (vidi Tabela 7). U prvom koraku organizacija mora da proveri svih osam principa kako bi stekla razumevanje zrelosti TQM-a u okviru organizacije. Tokom terenske posete EFAC-i će detaljno ispitati dva principa. Izbor ova dva principa zavisi od same organizacije. Međutim, jedan od principa mora biti ili Orijentacija na rezultat ili Fokus na građanima/korisnicima.</w:t>
      </w:r>
    </w:p>
    <w:p w14:paraId="6FBD08C1" w14:textId="77777777" w:rsidR="00ED04D7" w:rsidRPr="00834C16" w:rsidRDefault="00ED04D7" w:rsidP="00ED04D7">
      <w:pPr>
        <w:pStyle w:val="absatz-standard20"/>
        <w:rPr>
          <w:rFonts w:cs="Arial"/>
          <w:lang w:val="en-GB"/>
        </w:rPr>
      </w:pPr>
    </w:p>
    <w:p w14:paraId="4205CDA6" w14:textId="77777777" w:rsidR="00ED04D7" w:rsidRPr="00834C16" w:rsidRDefault="00ED04D7" w:rsidP="00ED04D7">
      <w:pPr>
        <w:pStyle w:val="Caption"/>
        <w:keepNext/>
        <w:spacing w:before="0" w:after="0" w:line="240" w:lineRule="exact"/>
        <w:rPr>
          <w:rFonts w:cs="Arial"/>
          <w:lang w:val="en-GB"/>
        </w:rPr>
      </w:pPr>
      <w:bookmarkStart w:id="48" w:name="_Toc98267688"/>
      <w:r w:rsidRPr="00834C16">
        <w:rPr>
          <w:rFonts w:cs="Arial"/>
          <w:lang w:val="en-GB"/>
        </w:rPr>
        <w:t xml:space="preserve">Tabela </w:t>
      </w:r>
      <w:r w:rsidRPr="00834C16">
        <w:rPr>
          <w:rFonts w:cs="Arial"/>
        </w:rPr>
        <w:fldChar w:fldCharType="begin"/>
      </w:r>
      <w:r w:rsidRPr="00834C16">
        <w:rPr>
          <w:rFonts w:cs="Arial"/>
          <w:lang w:val="en-GB"/>
        </w:rPr>
        <w:instrText xml:space="preserve"> SEQ Abbildung \* ARABIC </w:instrText>
      </w:r>
      <w:r w:rsidRPr="00834C16">
        <w:rPr>
          <w:rFonts w:cs="Arial"/>
        </w:rPr>
        <w:fldChar w:fldCharType="separate"/>
      </w:r>
      <w:r w:rsidRPr="00834C16">
        <w:rPr>
          <w:rFonts w:cs="Arial"/>
          <w:noProof/>
          <w:lang w:val="en-GB"/>
        </w:rPr>
        <w:t>7</w:t>
      </w:r>
      <w:r w:rsidRPr="00834C16">
        <w:rPr>
          <w:rFonts w:cs="Arial"/>
        </w:rPr>
        <w:fldChar w:fldCharType="end"/>
      </w:r>
      <w:r w:rsidRPr="00834C16">
        <w:rPr>
          <w:rFonts w:cs="Arial"/>
          <w:lang w:val="en-GB"/>
        </w:rPr>
        <w:t>: Principi izvrsnosti</w:t>
      </w:r>
      <w:bookmarkEnd w:id="48"/>
    </w:p>
    <w:p w14:paraId="73AF24C1" w14:textId="77777777" w:rsidR="00ED04D7" w:rsidRPr="00834C16" w:rsidRDefault="00ED04D7" w:rsidP="00ED04D7">
      <w:pPr>
        <w:rPr>
          <w:rFonts w:cs="Arial"/>
          <w:lang w:val="en-GB"/>
        </w:rPr>
      </w:pPr>
    </w:p>
    <w:p w14:paraId="2121FCF2" w14:textId="77777777" w:rsidR="00ED04D7" w:rsidRPr="00834C16" w:rsidRDefault="00ED04D7" w:rsidP="00362C10">
      <w:pPr>
        <w:numPr>
          <w:ilvl w:val="0"/>
          <w:numId w:val="10"/>
        </w:numPr>
        <w:rPr>
          <w:rFonts w:cs="Arial"/>
          <w:lang w:val="en-GB"/>
        </w:rPr>
      </w:pPr>
      <w:r w:rsidRPr="00834C16">
        <w:rPr>
          <w:rFonts w:cs="Arial"/>
          <w:lang w:val="en-GB"/>
        </w:rPr>
        <w:t>Orijentacija na rezultat</w:t>
      </w:r>
    </w:p>
    <w:p w14:paraId="2FF19B12" w14:textId="77777777" w:rsidR="00ED04D7" w:rsidRPr="00834C16" w:rsidRDefault="00ED04D7" w:rsidP="00362C10">
      <w:pPr>
        <w:numPr>
          <w:ilvl w:val="0"/>
          <w:numId w:val="10"/>
        </w:numPr>
        <w:rPr>
          <w:rFonts w:cs="Arial"/>
          <w:lang w:val="en-GB"/>
        </w:rPr>
      </w:pPr>
      <w:r w:rsidRPr="00834C16">
        <w:rPr>
          <w:rFonts w:cs="Arial"/>
          <w:lang w:val="en-GB"/>
        </w:rPr>
        <w:t>Fokus na građanima/korisnicima</w:t>
      </w:r>
    </w:p>
    <w:p w14:paraId="62D6BC22" w14:textId="77777777" w:rsidR="00ED04D7" w:rsidRPr="00834C16" w:rsidRDefault="00ED04D7" w:rsidP="00362C10">
      <w:pPr>
        <w:numPr>
          <w:ilvl w:val="0"/>
          <w:numId w:val="10"/>
        </w:numPr>
        <w:rPr>
          <w:rFonts w:cs="Arial"/>
          <w:lang w:val="en-GB"/>
        </w:rPr>
      </w:pPr>
      <w:bookmarkStart w:id="49" w:name="_Hlk96018818"/>
      <w:r w:rsidRPr="00834C16">
        <w:rPr>
          <w:rFonts w:cs="Arial"/>
          <w:lang w:val="en-GB"/>
        </w:rPr>
        <w:t>Liderstvo i postojanost svrhe</w:t>
      </w:r>
    </w:p>
    <w:bookmarkEnd w:id="49"/>
    <w:p w14:paraId="62FC3FD6" w14:textId="77777777" w:rsidR="00ED04D7" w:rsidRPr="00834C16" w:rsidRDefault="00ED04D7" w:rsidP="00362C10">
      <w:pPr>
        <w:numPr>
          <w:ilvl w:val="0"/>
          <w:numId w:val="10"/>
        </w:numPr>
        <w:rPr>
          <w:rFonts w:cs="Arial"/>
          <w:lang w:val="en-GB"/>
        </w:rPr>
      </w:pPr>
      <w:r w:rsidRPr="00834C16">
        <w:rPr>
          <w:rFonts w:cs="Arial"/>
          <w:lang w:val="en-GB"/>
        </w:rPr>
        <w:t>Upravljanje procesima i činjenicama</w:t>
      </w:r>
    </w:p>
    <w:p w14:paraId="0229ECA2" w14:textId="77777777" w:rsidR="00ED04D7" w:rsidRPr="00834C16" w:rsidRDefault="00ED04D7" w:rsidP="00362C10">
      <w:pPr>
        <w:numPr>
          <w:ilvl w:val="0"/>
          <w:numId w:val="10"/>
        </w:numPr>
        <w:rPr>
          <w:rFonts w:cs="Arial"/>
          <w:lang w:val="en-GB"/>
        </w:rPr>
      </w:pPr>
      <w:r w:rsidRPr="00834C16">
        <w:rPr>
          <w:rFonts w:cs="Arial"/>
          <w:lang w:val="en-GB"/>
        </w:rPr>
        <w:t>Razvoj i uključenost ljudi</w:t>
      </w:r>
    </w:p>
    <w:p w14:paraId="1D67A7F2" w14:textId="77777777" w:rsidR="00ED04D7" w:rsidRPr="00834C16" w:rsidRDefault="00ED04D7" w:rsidP="00362C10">
      <w:pPr>
        <w:numPr>
          <w:ilvl w:val="0"/>
          <w:numId w:val="10"/>
        </w:numPr>
        <w:rPr>
          <w:rFonts w:cs="Arial"/>
          <w:lang w:val="en-GB"/>
        </w:rPr>
      </w:pPr>
      <w:r w:rsidRPr="00834C16">
        <w:rPr>
          <w:rFonts w:cs="Arial"/>
          <w:lang w:val="en-GB"/>
        </w:rPr>
        <w:t>Kontinuirane inovacije i napredak</w:t>
      </w:r>
    </w:p>
    <w:p w14:paraId="2CA29F06" w14:textId="77777777" w:rsidR="00ED04D7" w:rsidRPr="00834C16" w:rsidRDefault="00ED04D7" w:rsidP="00362C10">
      <w:pPr>
        <w:numPr>
          <w:ilvl w:val="0"/>
          <w:numId w:val="10"/>
        </w:numPr>
        <w:rPr>
          <w:rFonts w:cs="Arial"/>
          <w:lang w:val="en-GB"/>
        </w:rPr>
      </w:pPr>
      <w:r w:rsidRPr="00834C16">
        <w:rPr>
          <w:rFonts w:cs="Arial"/>
          <w:lang w:val="en-GB"/>
        </w:rPr>
        <w:t>Razvoj partnerstava</w:t>
      </w:r>
    </w:p>
    <w:p w14:paraId="75BB64D2" w14:textId="77777777" w:rsidR="00ED04D7" w:rsidRPr="00834C16" w:rsidRDefault="00ED04D7" w:rsidP="00362C10">
      <w:pPr>
        <w:numPr>
          <w:ilvl w:val="0"/>
          <w:numId w:val="10"/>
        </w:numPr>
        <w:rPr>
          <w:rFonts w:cs="Arial"/>
          <w:lang w:val="en-GB"/>
        </w:rPr>
      </w:pPr>
      <w:r w:rsidRPr="00834C16">
        <w:rPr>
          <w:rFonts w:cs="Arial"/>
          <w:lang w:val="en-GB"/>
        </w:rPr>
        <w:t>Društvena odgovornost</w:t>
      </w:r>
    </w:p>
    <w:p w14:paraId="3117BC9C" w14:textId="77777777" w:rsidR="00ED04D7" w:rsidRPr="00834C16" w:rsidRDefault="00ED04D7" w:rsidP="00ED04D7">
      <w:pPr>
        <w:rPr>
          <w:rFonts w:cs="Arial"/>
          <w:lang w:val="en-GB"/>
        </w:rPr>
      </w:pPr>
      <w:r w:rsidRPr="00834C16">
        <w:rPr>
          <w:rFonts w:cs="Arial"/>
          <w:lang w:val="en-GB"/>
        </w:rPr>
        <w:t>Izvor: KDZ, 2021</w:t>
      </w:r>
    </w:p>
    <w:p w14:paraId="76AB6AEF" w14:textId="77777777" w:rsidR="00ED04D7" w:rsidRPr="00834C16" w:rsidRDefault="00ED04D7" w:rsidP="00ED04D7">
      <w:pPr>
        <w:rPr>
          <w:rFonts w:cs="Arial"/>
          <w:lang w:val="en-GB"/>
        </w:rPr>
      </w:pPr>
    </w:p>
    <w:p w14:paraId="293250DB" w14:textId="77777777" w:rsidR="00ED04D7" w:rsidRPr="00834C16" w:rsidRDefault="00ED04D7" w:rsidP="00ED04D7">
      <w:pPr>
        <w:rPr>
          <w:rFonts w:cs="Arial"/>
          <w:lang w:val="en-GB"/>
        </w:rPr>
      </w:pPr>
      <w:r w:rsidRPr="00834C16">
        <w:rPr>
          <w:rFonts w:cs="Arial"/>
          <w:lang w:val="en-GB"/>
        </w:rPr>
        <w:t>Skala evaluacije za upitnik 3 ima četiri nivoa:</w:t>
      </w:r>
    </w:p>
    <w:p w14:paraId="0A54A91E" w14:textId="77777777" w:rsidR="00ED04D7" w:rsidRPr="00834C16" w:rsidRDefault="00ED04D7" w:rsidP="00ED04D7">
      <w:pPr>
        <w:pStyle w:val="Caption"/>
        <w:keepNext/>
        <w:tabs>
          <w:tab w:val="left" w:pos="994"/>
        </w:tabs>
        <w:spacing w:before="120" w:after="0"/>
        <w:rPr>
          <w:rFonts w:cs="Arial"/>
        </w:rPr>
      </w:pPr>
      <w:bookmarkStart w:id="50" w:name="_Toc291146540"/>
      <w:bookmarkStart w:id="51" w:name="_Toc88323695"/>
      <w:bookmarkStart w:id="52" w:name="_Toc98267689"/>
      <w:r w:rsidRPr="00834C16">
        <w:rPr>
          <w:rFonts w:cs="Arial"/>
        </w:rPr>
        <w:t xml:space="preserve">Tabela </w:t>
      </w:r>
      <w:r w:rsidRPr="00834C16">
        <w:rPr>
          <w:rFonts w:cs="Arial"/>
        </w:rPr>
        <w:fldChar w:fldCharType="begin"/>
      </w:r>
      <w:r w:rsidRPr="00834C16">
        <w:rPr>
          <w:rFonts w:cs="Arial"/>
        </w:rPr>
        <w:instrText xml:space="preserve"> SEQ Abbildung \* ARABIC </w:instrText>
      </w:r>
      <w:r w:rsidRPr="00834C16">
        <w:rPr>
          <w:rFonts w:cs="Arial"/>
        </w:rPr>
        <w:fldChar w:fldCharType="separate"/>
      </w:r>
      <w:r w:rsidRPr="00834C16">
        <w:rPr>
          <w:rFonts w:cs="Arial"/>
          <w:noProof/>
        </w:rPr>
        <w:t>8</w:t>
      </w:r>
      <w:r w:rsidRPr="00834C16">
        <w:rPr>
          <w:rFonts w:cs="Arial"/>
        </w:rPr>
        <w:fldChar w:fldCharType="end"/>
      </w:r>
      <w:r w:rsidRPr="00834C16">
        <w:rPr>
          <w:rFonts w:cs="Arial"/>
        </w:rPr>
        <w:t>: Skala evaluacije – Upitnik 3</w:t>
      </w:r>
      <w:bookmarkEnd w:id="50"/>
      <w:bookmarkEnd w:id="51"/>
      <w:bookmarkEnd w:id="52"/>
    </w:p>
    <w:tbl>
      <w:tblPr>
        <w:tblW w:w="0" w:type="auto"/>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
        <w:gridCol w:w="4887"/>
      </w:tblGrid>
      <w:tr w:rsidR="00ED04D7" w:rsidRPr="00834C16" w14:paraId="54922331" w14:textId="77777777" w:rsidTr="00466C29">
        <w:trPr>
          <w:trHeight w:val="268"/>
        </w:trPr>
        <w:tc>
          <w:tcPr>
            <w:tcW w:w="432" w:type="dxa"/>
            <w:tcBorders>
              <w:bottom w:val="single" w:sz="6" w:space="0" w:color="auto"/>
            </w:tcBorders>
            <w:shd w:val="clear" w:color="auto" w:fill="000080"/>
          </w:tcPr>
          <w:p w14:paraId="6CE8A948" w14:textId="77777777" w:rsidR="00ED04D7" w:rsidRPr="00834C16" w:rsidRDefault="00ED04D7" w:rsidP="00466C29">
            <w:pPr>
              <w:rPr>
                <w:rFonts w:cs="Arial"/>
                <w:b/>
                <w:lang w:val="de-DE"/>
              </w:rPr>
            </w:pPr>
            <w:r w:rsidRPr="00834C16">
              <w:rPr>
                <w:rFonts w:cs="Arial"/>
                <w:b/>
                <w:lang w:val="de-DE"/>
              </w:rPr>
              <w:t>0</w:t>
            </w:r>
          </w:p>
        </w:tc>
        <w:tc>
          <w:tcPr>
            <w:tcW w:w="4887" w:type="dxa"/>
            <w:shd w:val="clear" w:color="auto" w:fill="C0C0C0"/>
          </w:tcPr>
          <w:p w14:paraId="34B310A4" w14:textId="77777777" w:rsidR="00ED04D7" w:rsidRPr="00834C16" w:rsidRDefault="00ED04D7" w:rsidP="00466C29">
            <w:pPr>
              <w:rPr>
                <w:rFonts w:cs="Arial"/>
                <w:lang w:val="en-GB"/>
              </w:rPr>
            </w:pPr>
            <w:r w:rsidRPr="00834C16">
              <w:rPr>
                <w:rFonts w:cs="Arial"/>
                <w:lang w:val="en-GB"/>
              </w:rPr>
              <w:t>= Nivo inicijacije nije ostvaren</w:t>
            </w:r>
          </w:p>
        </w:tc>
      </w:tr>
      <w:tr w:rsidR="00ED04D7" w:rsidRPr="00834C16" w14:paraId="5DDF5FB8" w14:textId="77777777" w:rsidTr="00466C29">
        <w:trPr>
          <w:trHeight w:val="51"/>
        </w:trPr>
        <w:tc>
          <w:tcPr>
            <w:tcW w:w="432" w:type="dxa"/>
            <w:tcBorders>
              <w:top w:val="single" w:sz="6" w:space="0" w:color="auto"/>
              <w:bottom w:val="single" w:sz="6" w:space="0" w:color="auto"/>
            </w:tcBorders>
            <w:shd w:val="clear" w:color="auto" w:fill="000080"/>
          </w:tcPr>
          <w:p w14:paraId="055CF0D0" w14:textId="77777777" w:rsidR="00ED04D7" w:rsidRPr="00834C16" w:rsidRDefault="00ED04D7" w:rsidP="00466C29">
            <w:pPr>
              <w:rPr>
                <w:rFonts w:cs="Arial"/>
                <w:lang w:val="de-DE"/>
              </w:rPr>
            </w:pPr>
            <w:r w:rsidRPr="00834C16">
              <w:rPr>
                <w:rFonts w:cs="Arial"/>
                <w:b/>
                <w:lang w:val="de-DE"/>
              </w:rPr>
              <w:t>I</w:t>
            </w:r>
          </w:p>
        </w:tc>
        <w:tc>
          <w:tcPr>
            <w:tcW w:w="4887" w:type="dxa"/>
            <w:shd w:val="clear" w:color="auto" w:fill="C0C0C0"/>
          </w:tcPr>
          <w:p w14:paraId="598EFF27" w14:textId="77777777" w:rsidR="00ED04D7" w:rsidRPr="00834C16" w:rsidRDefault="00ED04D7" w:rsidP="00466C29">
            <w:pPr>
              <w:rPr>
                <w:rFonts w:cs="Arial"/>
                <w:b/>
                <w:bCs/>
                <w:lang w:val="en-GB"/>
              </w:rPr>
            </w:pPr>
            <w:r w:rsidRPr="00834C16">
              <w:rPr>
                <w:rFonts w:cs="Arial"/>
                <w:b/>
                <w:bCs/>
                <w:lang w:val="en-GB"/>
              </w:rPr>
              <w:t>= Nivo inicijacije</w:t>
            </w:r>
          </w:p>
        </w:tc>
      </w:tr>
      <w:tr w:rsidR="00ED04D7" w:rsidRPr="00834C16" w14:paraId="263A41A3" w14:textId="77777777" w:rsidTr="00466C29">
        <w:trPr>
          <w:trHeight w:val="45"/>
        </w:trPr>
        <w:tc>
          <w:tcPr>
            <w:tcW w:w="432" w:type="dxa"/>
            <w:tcBorders>
              <w:top w:val="single" w:sz="6" w:space="0" w:color="auto"/>
              <w:left w:val="single" w:sz="6" w:space="0" w:color="auto"/>
              <w:bottom w:val="single" w:sz="6" w:space="0" w:color="auto"/>
              <w:right w:val="single" w:sz="6" w:space="0" w:color="auto"/>
            </w:tcBorders>
            <w:shd w:val="clear" w:color="auto" w:fill="000080"/>
          </w:tcPr>
          <w:p w14:paraId="5D680CE7" w14:textId="77777777" w:rsidR="00ED04D7" w:rsidRPr="00834C16" w:rsidRDefault="00ED04D7" w:rsidP="00466C29">
            <w:pPr>
              <w:rPr>
                <w:rFonts w:cs="Arial"/>
                <w:lang w:val="de-DE"/>
              </w:rPr>
            </w:pPr>
            <w:r w:rsidRPr="00834C16">
              <w:rPr>
                <w:rFonts w:cs="Arial"/>
                <w:b/>
                <w:lang w:val="de-DE"/>
              </w:rPr>
              <w:t>R</w:t>
            </w:r>
          </w:p>
        </w:tc>
        <w:tc>
          <w:tcPr>
            <w:tcW w:w="4887" w:type="dxa"/>
            <w:tcBorders>
              <w:left w:val="single" w:sz="6" w:space="0" w:color="auto"/>
            </w:tcBorders>
            <w:shd w:val="clear" w:color="auto" w:fill="C0C0C0"/>
          </w:tcPr>
          <w:p w14:paraId="7BC3EBCE" w14:textId="77777777" w:rsidR="00ED04D7" w:rsidRPr="00834C16" w:rsidRDefault="00ED04D7" w:rsidP="00466C29">
            <w:pPr>
              <w:rPr>
                <w:rFonts w:cs="Arial"/>
                <w:b/>
                <w:bCs/>
                <w:lang w:val="en-GB"/>
              </w:rPr>
            </w:pPr>
            <w:r w:rsidRPr="00834C16">
              <w:rPr>
                <w:rFonts w:cs="Arial"/>
                <w:b/>
                <w:bCs/>
                <w:lang w:val="en-GB"/>
              </w:rPr>
              <w:t>= Nivo realizacije</w:t>
            </w:r>
          </w:p>
        </w:tc>
      </w:tr>
      <w:tr w:rsidR="00ED04D7" w:rsidRPr="00834C16" w14:paraId="3C9BB56B" w14:textId="77777777" w:rsidTr="00466C29">
        <w:trPr>
          <w:trHeight w:val="153"/>
        </w:trPr>
        <w:tc>
          <w:tcPr>
            <w:tcW w:w="432" w:type="dxa"/>
            <w:tcBorders>
              <w:top w:val="single" w:sz="6" w:space="0" w:color="auto"/>
            </w:tcBorders>
            <w:shd w:val="clear" w:color="auto" w:fill="000080"/>
          </w:tcPr>
          <w:p w14:paraId="23F4D12D" w14:textId="77777777" w:rsidR="00ED04D7" w:rsidRPr="00834C16" w:rsidRDefault="00ED04D7" w:rsidP="00466C29">
            <w:pPr>
              <w:rPr>
                <w:rFonts w:cs="Arial"/>
                <w:lang w:val="de-DE"/>
              </w:rPr>
            </w:pPr>
            <w:r w:rsidRPr="00834C16">
              <w:rPr>
                <w:rFonts w:cs="Arial"/>
                <w:b/>
                <w:lang w:val="de-DE"/>
              </w:rPr>
              <w:t>M</w:t>
            </w:r>
          </w:p>
        </w:tc>
        <w:tc>
          <w:tcPr>
            <w:tcW w:w="4887" w:type="dxa"/>
            <w:shd w:val="clear" w:color="auto" w:fill="C0C0C0"/>
          </w:tcPr>
          <w:p w14:paraId="02095F5A" w14:textId="77777777" w:rsidR="00ED04D7" w:rsidRPr="00834C16" w:rsidRDefault="00ED04D7" w:rsidP="00466C29">
            <w:pPr>
              <w:rPr>
                <w:rFonts w:cs="Arial"/>
                <w:b/>
                <w:bCs/>
                <w:lang w:val="en-GB"/>
              </w:rPr>
            </w:pPr>
            <w:r w:rsidRPr="00834C16">
              <w:rPr>
                <w:rFonts w:cs="Arial"/>
                <w:b/>
                <w:bCs/>
                <w:lang w:val="en-GB"/>
              </w:rPr>
              <w:t>= Nivo zrelosti</w:t>
            </w:r>
          </w:p>
        </w:tc>
      </w:tr>
    </w:tbl>
    <w:p w14:paraId="3C8BACC8" w14:textId="77777777" w:rsidR="00ED04D7" w:rsidRPr="00834C16" w:rsidRDefault="00ED04D7" w:rsidP="00ED04D7">
      <w:pPr>
        <w:rPr>
          <w:rFonts w:cs="Arial"/>
        </w:rPr>
      </w:pPr>
    </w:p>
    <w:p w14:paraId="55703625" w14:textId="77777777" w:rsidR="00ED04D7" w:rsidRPr="00834C16" w:rsidRDefault="00ED04D7" w:rsidP="00ED04D7">
      <w:pPr>
        <w:pStyle w:val="Quelle"/>
        <w:rPr>
          <w:rFonts w:cs="Arial"/>
          <w:lang w:val="de-DE"/>
        </w:rPr>
      </w:pPr>
      <w:r w:rsidRPr="00834C16">
        <w:rPr>
          <w:rFonts w:cs="Arial"/>
          <w:lang w:val="de-DE"/>
        </w:rPr>
        <w:t>Izvor: KDZ, 2021</w:t>
      </w:r>
    </w:p>
    <w:p w14:paraId="4CD9F9D7" w14:textId="77777777" w:rsidR="00ED04D7" w:rsidRPr="00834C16" w:rsidRDefault="00ED04D7" w:rsidP="00ED04D7">
      <w:pPr>
        <w:rPr>
          <w:rFonts w:cs="Arial"/>
          <w:lang w:val="en-GB"/>
        </w:rPr>
      </w:pPr>
    </w:p>
    <w:p w14:paraId="6152831F" w14:textId="77777777" w:rsidR="00ED04D7" w:rsidRPr="00834C16" w:rsidRDefault="00ED04D7" w:rsidP="00ED04D7">
      <w:pPr>
        <w:jc w:val="both"/>
        <w:rPr>
          <w:rFonts w:cs="Arial"/>
          <w:lang w:val="en-GB"/>
        </w:rPr>
      </w:pPr>
      <w:r w:rsidRPr="00834C16">
        <w:rPr>
          <w:rFonts w:cs="Arial"/>
          <w:lang w:val="en-GB"/>
        </w:rPr>
        <w:t xml:space="preserve">Ovi različiti nivoi zrelosti su ilustrovani konkretnim primerima za svih osam principa. Ovde predstavljamo kriterijum 1 o „Liderstvu i postojanosti svrhe“ kao primer. Opis svih principa se može </w:t>
      </w:r>
      <w:r w:rsidRPr="00834C16">
        <w:rPr>
          <w:rFonts w:cs="Arial"/>
          <w:lang w:val="en-GB"/>
        </w:rPr>
        <w:lastRenderedPageBreak/>
        <w:t xml:space="preserve">naći u „Upitniku za procenu zrelosti u odnosu na TQM“ (Upitnik 3). Opis i primeri svih principa (tj. ceo Upitnik 3) može se naći na </w:t>
      </w:r>
      <w:r w:rsidRPr="00834C16">
        <w:rPr>
          <w:rFonts w:cs="Arial"/>
          <w:color w:val="FF0000"/>
          <w:lang w:val="en-GB"/>
        </w:rPr>
        <w:t>RESPA WEBSITE.</w:t>
      </w:r>
    </w:p>
    <w:p w14:paraId="357D2A2F" w14:textId="77777777" w:rsidR="00ED04D7" w:rsidRPr="00834C16" w:rsidRDefault="00ED04D7" w:rsidP="00ED04D7">
      <w:pPr>
        <w:rPr>
          <w:rFonts w:cs="Arial"/>
          <w:lang w:val="en-GB"/>
        </w:rPr>
      </w:pPr>
    </w:p>
    <w:p w14:paraId="1DC81276" w14:textId="77777777" w:rsidR="00ED04D7" w:rsidRPr="00834C16" w:rsidRDefault="00ED04D7" w:rsidP="00ED04D7">
      <w:pPr>
        <w:pStyle w:val="Caption"/>
        <w:keepNext/>
        <w:tabs>
          <w:tab w:val="left" w:pos="672"/>
        </w:tabs>
        <w:spacing w:before="120" w:after="0"/>
        <w:rPr>
          <w:rFonts w:cs="Arial"/>
          <w:lang w:val="en-GB"/>
        </w:rPr>
      </w:pPr>
      <w:bookmarkStart w:id="53" w:name="_Toc291146541"/>
      <w:bookmarkStart w:id="54" w:name="_Toc88323696"/>
      <w:bookmarkStart w:id="55" w:name="_Toc98267690"/>
      <w:r w:rsidRPr="00834C16">
        <w:rPr>
          <w:rFonts w:cs="Arial"/>
          <w:lang w:val="en-GB"/>
        </w:rPr>
        <w:t xml:space="preserve">Tabela </w:t>
      </w:r>
      <w:r w:rsidRPr="00834C16">
        <w:rPr>
          <w:rFonts w:cs="Arial"/>
        </w:rPr>
        <w:fldChar w:fldCharType="begin"/>
      </w:r>
      <w:r w:rsidRPr="00834C16">
        <w:rPr>
          <w:rFonts w:cs="Arial"/>
          <w:lang w:val="en-GB"/>
        </w:rPr>
        <w:instrText xml:space="preserve"> SEQ Abbildung \* ARABIC </w:instrText>
      </w:r>
      <w:r w:rsidRPr="00834C16">
        <w:rPr>
          <w:rFonts w:cs="Arial"/>
        </w:rPr>
        <w:fldChar w:fldCharType="separate"/>
      </w:r>
      <w:r w:rsidRPr="00834C16">
        <w:rPr>
          <w:rFonts w:cs="Arial"/>
          <w:noProof/>
          <w:lang w:val="en-GB"/>
        </w:rPr>
        <w:t>9</w:t>
      </w:r>
      <w:r w:rsidRPr="00834C16">
        <w:rPr>
          <w:rFonts w:cs="Arial"/>
        </w:rPr>
        <w:fldChar w:fldCharType="end"/>
      </w:r>
      <w:r w:rsidRPr="00834C16">
        <w:rPr>
          <w:rFonts w:cs="Arial"/>
          <w:lang w:val="en-GB"/>
        </w:rPr>
        <w:t xml:space="preserve">: </w:t>
      </w:r>
      <w:bookmarkEnd w:id="53"/>
      <w:r w:rsidRPr="00834C16">
        <w:rPr>
          <w:rFonts w:cs="Arial"/>
          <w:lang w:val="en-GB"/>
        </w:rPr>
        <w:t>Opis aktivnosti (Primer Princip liderstva, Stub 3)</w:t>
      </w:r>
      <w:bookmarkEnd w:id="54"/>
      <w:bookmarkEnd w:id="55"/>
    </w:p>
    <w:tbl>
      <w:tblPr>
        <w:tblpPr w:leftFromText="141" w:rightFromText="141" w:vertAnchor="text" w:horzAnchor="margin" w:tblpY="122"/>
        <w:tblW w:w="5164" w:type="pct"/>
        <w:tblLayout w:type="fixed"/>
        <w:tblCellMar>
          <w:left w:w="40" w:type="dxa"/>
          <w:right w:w="40" w:type="dxa"/>
        </w:tblCellMar>
        <w:tblLook w:val="0000" w:firstRow="0" w:lastRow="0" w:firstColumn="0" w:lastColumn="0" w:noHBand="0" w:noVBand="0"/>
      </w:tblPr>
      <w:tblGrid>
        <w:gridCol w:w="1807"/>
        <w:gridCol w:w="1262"/>
        <w:gridCol w:w="2057"/>
        <w:gridCol w:w="2136"/>
        <w:gridCol w:w="2089"/>
      </w:tblGrid>
      <w:tr w:rsidR="00ED04D7" w:rsidRPr="00834C16" w14:paraId="72AA7626" w14:textId="77777777" w:rsidTr="00466C29">
        <w:trPr>
          <w:trHeight w:val="659"/>
        </w:trPr>
        <w:tc>
          <w:tcPr>
            <w:tcW w:w="966" w:type="pct"/>
            <w:tcBorders>
              <w:top w:val="single" w:sz="6" w:space="0" w:color="auto"/>
              <w:left w:val="single" w:sz="6" w:space="0" w:color="auto"/>
              <w:bottom w:val="single" w:sz="6" w:space="0" w:color="auto"/>
              <w:right w:val="single" w:sz="6" w:space="0" w:color="auto"/>
            </w:tcBorders>
            <w:shd w:val="clear" w:color="auto" w:fill="04969C"/>
          </w:tcPr>
          <w:p w14:paraId="1F78F3FD" w14:textId="77777777" w:rsidR="00ED04D7" w:rsidRPr="00834C16" w:rsidRDefault="00ED04D7" w:rsidP="00466C29">
            <w:pPr>
              <w:spacing w:before="60"/>
              <w:rPr>
                <w:rFonts w:cs="Arial"/>
                <w:b/>
                <w:color w:val="FFFFFF"/>
                <w:sz w:val="19"/>
                <w:szCs w:val="19"/>
                <w:lang w:val="de-DE"/>
              </w:rPr>
            </w:pPr>
            <w:r w:rsidRPr="00834C16">
              <w:rPr>
                <w:rFonts w:cs="Arial"/>
                <w:sz w:val="19"/>
                <w:szCs w:val="19"/>
                <w:lang w:val="de-DE"/>
              </w:rPr>
              <w:t>Osnovne karakteristike</w:t>
            </w:r>
          </w:p>
        </w:tc>
        <w:tc>
          <w:tcPr>
            <w:tcW w:w="675" w:type="pct"/>
            <w:tcBorders>
              <w:top w:val="single" w:sz="6" w:space="0" w:color="auto"/>
              <w:left w:val="single" w:sz="6" w:space="0" w:color="auto"/>
              <w:bottom w:val="single" w:sz="6" w:space="0" w:color="auto"/>
              <w:right w:val="single" w:sz="6" w:space="0" w:color="auto"/>
            </w:tcBorders>
            <w:shd w:val="clear" w:color="auto" w:fill="04969C"/>
          </w:tcPr>
          <w:p w14:paraId="7E34F072" w14:textId="77777777" w:rsidR="00ED04D7" w:rsidRPr="00834C16" w:rsidRDefault="00ED04D7" w:rsidP="00466C29">
            <w:pPr>
              <w:spacing w:before="60"/>
              <w:jc w:val="center"/>
              <w:rPr>
                <w:rFonts w:cs="Arial"/>
                <w:b/>
                <w:color w:val="FFFFFF"/>
                <w:sz w:val="19"/>
                <w:szCs w:val="19"/>
                <w:lang w:val="de-DE"/>
              </w:rPr>
            </w:pPr>
            <w:r w:rsidRPr="00834C16">
              <w:rPr>
                <w:rFonts w:cs="Arial"/>
                <w:sz w:val="19"/>
                <w:szCs w:val="19"/>
                <w:lang w:val="de-DE"/>
              </w:rPr>
              <w:t>0</w:t>
            </w:r>
          </w:p>
        </w:tc>
        <w:tc>
          <w:tcPr>
            <w:tcW w:w="1100" w:type="pct"/>
            <w:tcBorders>
              <w:top w:val="single" w:sz="6" w:space="0" w:color="auto"/>
              <w:left w:val="single" w:sz="6" w:space="0" w:color="auto"/>
              <w:bottom w:val="single" w:sz="6" w:space="0" w:color="auto"/>
              <w:right w:val="single" w:sz="6" w:space="0" w:color="auto"/>
            </w:tcBorders>
            <w:shd w:val="clear" w:color="auto" w:fill="04969C"/>
          </w:tcPr>
          <w:p w14:paraId="4FF946D1" w14:textId="77777777" w:rsidR="00ED04D7" w:rsidRPr="00834C16" w:rsidRDefault="00ED04D7" w:rsidP="00466C29">
            <w:pPr>
              <w:spacing w:before="60"/>
              <w:jc w:val="center"/>
              <w:rPr>
                <w:rFonts w:cs="Arial"/>
                <w:sz w:val="19"/>
                <w:szCs w:val="19"/>
                <w:lang w:val="de-DE"/>
              </w:rPr>
            </w:pPr>
            <w:r w:rsidRPr="00834C16">
              <w:rPr>
                <w:rFonts w:cs="Arial"/>
                <w:sz w:val="19"/>
                <w:szCs w:val="19"/>
                <w:lang w:val="de-DE"/>
              </w:rPr>
              <w:t xml:space="preserve">Inicijacija </w:t>
            </w:r>
          </w:p>
          <w:p w14:paraId="291E8E14" w14:textId="77777777" w:rsidR="00ED04D7" w:rsidRPr="00834C16" w:rsidRDefault="00ED04D7" w:rsidP="00466C29">
            <w:pPr>
              <w:spacing w:before="60"/>
              <w:jc w:val="center"/>
              <w:rPr>
                <w:rFonts w:cs="Arial"/>
                <w:b/>
                <w:i/>
                <w:color w:val="FFFFFF"/>
                <w:sz w:val="19"/>
                <w:szCs w:val="19"/>
                <w:lang w:val="de-DE"/>
              </w:rPr>
            </w:pPr>
          </w:p>
        </w:tc>
        <w:tc>
          <w:tcPr>
            <w:tcW w:w="1142" w:type="pct"/>
            <w:tcBorders>
              <w:top w:val="single" w:sz="6" w:space="0" w:color="auto"/>
              <w:left w:val="single" w:sz="6" w:space="0" w:color="auto"/>
              <w:bottom w:val="single" w:sz="6" w:space="0" w:color="auto"/>
              <w:right w:val="single" w:sz="6" w:space="0" w:color="auto"/>
            </w:tcBorders>
            <w:shd w:val="clear" w:color="auto" w:fill="04969C"/>
          </w:tcPr>
          <w:p w14:paraId="143D5A0E" w14:textId="77777777" w:rsidR="00ED04D7" w:rsidRPr="00834C16" w:rsidRDefault="00ED04D7" w:rsidP="00466C29">
            <w:pPr>
              <w:spacing w:before="60"/>
              <w:jc w:val="center"/>
              <w:rPr>
                <w:rFonts w:cs="Arial"/>
                <w:b/>
                <w:color w:val="FFFFFF"/>
                <w:sz w:val="19"/>
                <w:szCs w:val="19"/>
                <w:lang w:val="de-DE"/>
              </w:rPr>
            </w:pPr>
            <w:r w:rsidRPr="00834C16">
              <w:rPr>
                <w:rFonts w:cs="Arial"/>
                <w:sz w:val="19"/>
                <w:szCs w:val="19"/>
                <w:lang w:val="de-DE"/>
              </w:rPr>
              <w:t>Realizacija</w:t>
            </w:r>
          </w:p>
        </w:tc>
        <w:tc>
          <w:tcPr>
            <w:tcW w:w="1117" w:type="pct"/>
            <w:tcBorders>
              <w:top w:val="single" w:sz="6" w:space="0" w:color="auto"/>
              <w:left w:val="single" w:sz="6" w:space="0" w:color="auto"/>
              <w:bottom w:val="single" w:sz="6" w:space="0" w:color="auto"/>
              <w:right w:val="single" w:sz="6" w:space="0" w:color="auto"/>
            </w:tcBorders>
            <w:shd w:val="clear" w:color="auto" w:fill="04969C"/>
          </w:tcPr>
          <w:p w14:paraId="10B474D3" w14:textId="77777777" w:rsidR="00ED04D7" w:rsidRPr="00834C16" w:rsidRDefault="00ED04D7" w:rsidP="00466C29">
            <w:pPr>
              <w:spacing w:before="60"/>
              <w:jc w:val="center"/>
              <w:rPr>
                <w:rFonts w:cs="Arial"/>
                <w:sz w:val="19"/>
                <w:szCs w:val="19"/>
                <w:lang w:val="de-DE"/>
              </w:rPr>
            </w:pPr>
            <w:r w:rsidRPr="00834C16">
              <w:rPr>
                <w:rFonts w:cs="Arial"/>
                <w:sz w:val="19"/>
                <w:szCs w:val="19"/>
                <w:lang w:val="de-DE"/>
              </w:rPr>
              <w:t>Zrelost</w:t>
            </w:r>
          </w:p>
          <w:p w14:paraId="75F27CCB" w14:textId="77777777" w:rsidR="00ED04D7" w:rsidRPr="00834C16" w:rsidRDefault="00ED04D7" w:rsidP="00466C29">
            <w:pPr>
              <w:spacing w:before="60"/>
              <w:jc w:val="center"/>
              <w:rPr>
                <w:rFonts w:cs="Arial"/>
                <w:b/>
                <w:i/>
                <w:color w:val="FFFFFF"/>
                <w:sz w:val="19"/>
                <w:szCs w:val="19"/>
                <w:lang w:val="de-DE"/>
              </w:rPr>
            </w:pPr>
          </w:p>
        </w:tc>
      </w:tr>
      <w:tr w:rsidR="00ED04D7" w:rsidRPr="00834C16" w14:paraId="7B72CE3E" w14:textId="77777777" w:rsidTr="00466C29">
        <w:trPr>
          <w:trHeight w:val="1560"/>
        </w:trPr>
        <w:tc>
          <w:tcPr>
            <w:tcW w:w="966" w:type="pct"/>
            <w:tcBorders>
              <w:top w:val="single" w:sz="6" w:space="0" w:color="auto"/>
              <w:left w:val="single" w:sz="6" w:space="0" w:color="auto"/>
              <w:bottom w:val="single" w:sz="6" w:space="0" w:color="auto"/>
              <w:right w:val="single" w:sz="6" w:space="0" w:color="auto"/>
            </w:tcBorders>
            <w:shd w:val="clear" w:color="auto" w:fill="C0C0C0"/>
          </w:tcPr>
          <w:p w14:paraId="10837A22" w14:textId="77777777" w:rsidR="00ED04D7" w:rsidRPr="00834C16" w:rsidRDefault="00ED04D7" w:rsidP="00466C29">
            <w:pPr>
              <w:spacing w:before="60"/>
              <w:rPr>
                <w:rFonts w:cs="Arial"/>
                <w:color w:val="333333"/>
                <w:sz w:val="19"/>
                <w:szCs w:val="19"/>
                <w:lang w:val="en-GB"/>
              </w:rPr>
            </w:pPr>
            <w:r w:rsidRPr="00834C16">
              <w:rPr>
                <w:rFonts w:cs="Arial"/>
                <w:color w:val="333333"/>
                <w:sz w:val="19"/>
                <w:szCs w:val="19"/>
                <w:lang w:val="en-GB"/>
              </w:rPr>
              <w:t>1. Liderstvo i postojanost svrhe</w:t>
            </w:r>
          </w:p>
          <w:p w14:paraId="1EF1143D" w14:textId="77777777" w:rsidR="00ED04D7" w:rsidRPr="00834C16" w:rsidRDefault="00ED04D7" w:rsidP="00466C29">
            <w:pPr>
              <w:spacing w:before="60"/>
              <w:rPr>
                <w:rFonts w:cs="Arial"/>
                <w:color w:val="333333"/>
                <w:sz w:val="19"/>
                <w:szCs w:val="19"/>
                <w:lang w:val="en-GB"/>
              </w:rPr>
            </w:pPr>
            <w:r w:rsidRPr="00834C16">
              <w:rPr>
                <w:rFonts w:cs="Arial"/>
                <w:color w:val="333333"/>
                <w:sz w:val="19"/>
                <w:szCs w:val="19"/>
                <w:lang w:val="en-GB"/>
              </w:rPr>
              <w:t>- Definicija</w:t>
            </w:r>
          </w:p>
        </w:tc>
        <w:tc>
          <w:tcPr>
            <w:tcW w:w="675" w:type="pct"/>
            <w:tcBorders>
              <w:top w:val="single" w:sz="6" w:space="0" w:color="auto"/>
              <w:left w:val="single" w:sz="6" w:space="0" w:color="auto"/>
              <w:bottom w:val="single" w:sz="6" w:space="0" w:color="auto"/>
              <w:right w:val="single" w:sz="6" w:space="0" w:color="auto"/>
            </w:tcBorders>
          </w:tcPr>
          <w:p w14:paraId="21A2303E" w14:textId="77777777" w:rsidR="00ED04D7" w:rsidRPr="00834C16" w:rsidRDefault="00ED04D7" w:rsidP="00466C29">
            <w:pPr>
              <w:spacing w:before="60"/>
              <w:rPr>
                <w:rFonts w:cs="Arial"/>
                <w:sz w:val="19"/>
                <w:szCs w:val="19"/>
                <w:lang w:val="en-GB"/>
              </w:rPr>
            </w:pPr>
            <w:r w:rsidRPr="00834C16">
              <w:rPr>
                <w:rFonts w:cs="Arial"/>
                <w:sz w:val="19"/>
                <w:szCs w:val="19"/>
                <w:lang w:val="en-GB"/>
              </w:rPr>
              <w:t>Nivo inicijacije nije ostvaren.</w:t>
            </w:r>
          </w:p>
        </w:tc>
        <w:tc>
          <w:tcPr>
            <w:tcW w:w="1100" w:type="pct"/>
            <w:tcBorders>
              <w:top w:val="single" w:sz="6" w:space="0" w:color="auto"/>
              <w:left w:val="single" w:sz="6" w:space="0" w:color="auto"/>
              <w:bottom w:val="single" w:sz="6" w:space="0" w:color="auto"/>
              <w:right w:val="single" w:sz="6" w:space="0" w:color="auto"/>
            </w:tcBorders>
          </w:tcPr>
          <w:p w14:paraId="66218A52" w14:textId="77777777" w:rsidR="00ED04D7" w:rsidRPr="00834C16" w:rsidRDefault="00ED04D7" w:rsidP="00466C29">
            <w:pPr>
              <w:spacing w:before="60"/>
              <w:rPr>
                <w:rFonts w:cs="Arial"/>
                <w:sz w:val="19"/>
                <w:szCs w:val="19"/>
                <w:lang w:val="en-GB"/>
              </w:rPr>
            </w:pPr>
            <w:r w:rsidRPr="00834C16">
              <w:rPr>
                <w:rFonts w:cs="Arial"/>
                <w:sz w:val="19"/>
                <w:szCs w:val="19"/>
                <w:lang w:val="en-GB"/>
              </w:rPr>
              <w:t>Lideri su utvrdili jasnu izjavu o misiji.</w:t>
            </w:r>
          </w:p>
        </w:tc>
        <w:tc>
          <w:tcPr>
            <w:tcW w:w="1142" w:type="pct"/>
            <w:tcBorders>
              <w:top w:val="single" w:sz="6" w:space="0" w:color="auto"/>
              <w:left w:val="single" w:sz="6" w:space="0" w:color="auto"/>
              <w:bottom w:val="single" w:sz="6" w:space="0" w:color="auto"/>
              <w:right w:val="single" w:sz="6" w:space="0" w:color="auto"/>
            </w:tcBorders>
          </w:tcPr>
          <w:p w14:paraId="2FC456CA" w14:textId="77777777" w:rsidR="00ED04D7" w:rsidRPr="00834C16" w:rsidRDefault="00ED04D7" w:rsidP="00466C29">
            <w:pPr>
              <w:spacing w:before="60"/>
              <w:rPr>
                <w:rFonts w:cs="Arial"/>
                <w:sz w:val="19"/>
                <w:szCs w:val="19"/>
                <w:lang w:val="en-GB"/>
              </w:rPr>
            </w:pPr>
            <w:r w:rsidRPr="00834C16">
              <w:rPr>
                <w:rFonts w:cs="Arial"/>
                <w:sz w:val="19"/>
                <w:szCs w:val="19"/>
                <w:lang w:val="en-GB"/>
              </w:rPr>
              <w:t>Lideri su utvrdili viziju i vrednosti. Oni inspirišu ljude i vode ih ka izvrsnosti.</w:t>
            </w:r>
          </w:p>
        </w:tc>
        <w:tc>
          <w:tcPr>
            <w:tcW w:w="1117" w:type="pct"/>
            <w:tcBorders>
              <w:top w:val="single" w:sz="6" w:space="0" w:color="auto"/>
              <w:left w:val="single" w:sz="6" w:space="0" w:color="auto"/>
              <w:bottom w:val="single" w:sz="6" w:space="0" w:color="auto"/>
              <w:right w:val="single" w:sz="6" w:space="0" w:color="auto"/>
            </w:tcBorders>
          </w:tcPr>
          <w:p w14:paraId="1A42458C" w14:textId="77777777" w:rsidR="00ED04D7" w:rsidRPr="00834C16" w:rsidRDefault="00ED04D7" w:rsidP="00466C29">
            <w:pPr>
              <w:spacing w:before="60"/>
              <w:rPr>
                <w:rFonts w:cs="Arial"/>
                <w:sz w:val="19"/>
                <w:szCs w:val="19"/>
                <w:lang w:val="en-GB"/>
              </w:rPr>
            </w:pPr>
            <w:r w:rsidRPr="00834C16">
              <w:rPr>
                <w:rFonts w:cs="Arial"/>
                <w:sz w:val="19"/>
                <w:szCs w:val="19"/>
                <w:lang w:val="en-GB"/>
              </w:rPr>
              <w:t>Lideri pokazuju sposobnost da održe postojanost svrhe u promenljivom okruženju.</w:t>
            </w:r>
          </w:p>
        </w:tc>
      </w:tr>
      <w:tr w:rsidR="00ED04D7" w:rsidRPr="00834C16" w14:paraId="39EB22F4" w14:textId="77777777" w:rsidTr="00466C29">
        <w:trPr>
          <w:trHeight w:val="3630"/>
        </w:trPr>
        <w:tc>
          <w:tcPr>
            <w:tcW w:w="966" w:type="pct"/>
            <w:tcBorders>
              <w:top w:val="single" w:sz="6" w:space="0" w:color="auto"/>
              <w:left w:val="single" w:sz="6" w:space="0" w:color="auto"/>
              <w:bottom w:val="single" w:sz="6" w:space="0" w:color="auto"/>
              <w:right w:val="single" w:sz="6" w:space="0" w:color="auto"/>
            </w:tcBorders>
            <w:shd w:val="clear" w:color="auto" w:fill="C0C0C0"/>
          </w:tcPr>
          <w:p w14:paraId="7E5F1E2D" w14:textId="77777777" w:rsidR="00ED04D7" w:rsidRPr="00834C16" w:rsidRDefault="00ED04D7" w:rsidP="00466C29">
            <w:pPr>
              <w:spacing w:before="60"/>
              <w:rPr>
                <w:rFonts w:cs="Arial"/>
                <w:color w:val="333333"/>
                <w:sz w:val="19"/>
                <w:szCs w:val="19"/>
                <w:lang w:val="en-GB"/>
              </w:rPr>
            </w:pPr>
            <w:r w:rsidRPr="00834C16">
              <w:rPr>
                <w:rFonts w:cs="Arial"/>
                <w:color w:val="333333"/>
                <w:sz w:val="19"/>
                <w:szCs w:val="19"/>
                <w:lang w:val="en-GB"/>
              </w:rPr>
              <w:t xml:space="preserve">1. </w:t>
            </w:r>
            <w:r w:rsidRPr="00834C16">
              <w:rPr>
                <w:rFonts w:cs="Arial"/>
              </w:rPr>
              <w:t xml:space="preserve"> </w:t>
            </w:r>
            <w:r w:rsidRPr="00834C16">
              <w:rPr>
                <w:rFonts w:cs="Arial"/>
                <w:color w:val="333333"/>
                <w:sz w:val="19"/>
                <w:szCs w:val="19"/>
                <w:lang w:val="en-GB"/>
              </w:rPr>
              <w:t>Liderstvo i postojanost svrhe</w:t>
            </w:r>
          </w:p>
          <w:p w14:paraId="221595B7" w14:textId="77777777" w:rsidR="00ED04D7" w:rsidRPr="00834C16" w:rsidRDefault="00ED04D7" w:rsidP="00466C29">
            <w:pPr>
              <w:spacing w:before="60"/>
              <w:rPr>
                <w:rFonts w:cs="Arial"/>
                <w:color w:val="333333"/>
                <w:sz w:val="19"/>
                <w:szCs w:val="19"/>
                <w:lang w:val="en-GB"/>
              </w:rPr>
            </w:pPr>
            <w:r w:rsidRPr="00834C16">
              <w:rPr>
                <w:rFonts w:cs="Arial"/>
                <w:color w:val="333333"/>
                <w:sz w:val="19"/>
                <w:szCs w:val="19"/>
                <w:lang w:val="en-GB"/>
              </w:rPr>
              <w:t>- Primeri</w:t>
            </w:r>
          </w:p>
          <w:p w14:paraId="311D6094" w14:textId="77777777" w:rsidR="00ED04D7" w:rsidRPr="00834C16" w:rsidRDefault="00ED04D7" w:rsidP="00466C29">
            <w:pPr>
              <w:spacing w:before="60"/>
              <w:rPr>
                <w:rFonts w:cs="Arial"/>
                <w:color w:val="333333"/>
                <w:sz w:val="19"/>
                <w:szCs w:val="19"/>
                <w:lang w:val="en-GB"/>
              </w:rPr>
            </w:pPr>
          </w:p>
          <w:p w14:paraId="4F0ED21A" w14:textId="77777777" w:rsidR="00ED04D7" w:rsidRPr="00834C16" w:rsidRDefault="00ED04D7" w:rsidP="00466C29">
            <w:pPr>
              <w:spacing w:before="60"/>
              <w:rPr>
                <w:rFonts w:cs="Arial"/>
                <w:color w:val="333333"/>
                <w:sz w:val="19"/>
                <w:szCs w:val="19"/>
                <w:lang w:val="en-GB"/>
              </w:rPr>
            </w:pPr>
          </w:p>
        </w:tc>
        <w:tc>
          <w:tcPr>
            <w:tcW w:w="675" w:type="pct"/>
            <w:tcBorders>
              <w:top w:val="single" w:sz="6" w:space="0" w:color="auto"/>
              <w:left w:val="single" w:sz="6" w:space="0" w:color="auto"/>
              <w:bottom w:val="single" w:sz="4" w:space="0" w:color="auto"/>
              <w:right w:val="single" w:sz="6" w:space="0" w:color="auto"/>
            </w:tcBorders>
          </w:tcPr>
          <w:p w14:paraId="069EFC1A" w14:textId="77777777" w:rsidR="00ED04D7" w:rsidRPr="00834C16" w:rsidRDefault="00ED04D7" w:rsidP="00466C29">
            <w:pPr>
              <w:spacing w:before="60"/>
              <w:rPr>
                <w:rFonts w:cs="Arial"/>
                <w:sz w:val="19"/>
                <w:szCs w:val="19"/>
                <w:lang w:val="en-GB"/>
              </w:rPr>
            </w:pPr>
          </w:p>
          <w:p w14:paraId="1C3A1DF5" w14:textId="77777777" w:rsidR="00ED04D7" w:rsidRPr="00834C16" w:rsidRDefault="00ED04D7" w:rsidP="00466C29">
            <w:pPr>
              <w:spacing w:before="60"/>
              <w:rPr>
                <w:rFonts w:cs="Arial"/>
                <w:sz w:val="19"/>
                <w:szCs w:val="19"/>
                <w:lang w:val="en-GB"/>
              </w:rPr>
            </w:pPr>
          </w:p>
        </w:tc>
        <w:tc>
          <w:tcPr>
            <w:tcW w:w="1100" w:type="pct"/>
            <w:tcBorders>
              <w:top w:val="single" w:sz="6" w:space="0" w:color="auto"/>
              <w:left w:val="single" w:sz="6" w:space="0" w:color="auto"/>
              <w:bottom w:val="single" w:sz="4" w:space="0" w:color="auto"/>
              <w:right w:val="single" w:sz="6" w:space="0" w:color="auto"/>
            </w:tcBorders>
          </w:tcPr>
          <w:p w14:paraId="7C9BEF6E" w14:textId="77777777" w:rsidR="00ED04D7" w:rsidRPr="00834C16" w:rsidRDefault="00ED04D7" w:rsidP="00466C29">
            <w:pPr>
              <w:spacing w:before="60"/>
              <w:rPr>
                <w:rFonts w:cs="Arial"/>
                <w:sz w:val="19"/>
                <w:szCs w:val="19"/>
                <w:lang w:val="en-GB"/>
              </w:rPr>
            </w:pPr>
            <w:r w:rsidRPr="00834C16">
              <w:rPr>
                <w:rFonts w:cs="Arial"/>
                <w:sz w:val="19"/>
                <w:szCs w:val="19"/>
                <w:lang w:val="en-GB"/>
              </w:rPr>
              <w:t>Lideri obezbeđuju organizaciji dobro definisanu misiju u skladu sa zahtevima zakona i propisa, kao i uzimajući u obzir očekivanja zainteresovanih strana.</w:t>
            </w:r>
          </w:p>
        </w:tc>
        <w:tc>
          <w:tcPr>
            <w:tcW w:w="1142" w:type="pct"/>
            <w:tcBorders>
              <w:top w:val="single" w:sz="6" w:space="0" w:color="auto"/>
              <w:left w:val="single" w:sz="6" w:space="0" w:color="auto"/>
              <w:bottom w:val="single" w:sz="4" w:space="0" w:color="auto"/>
              <w:right w:val="single" w:sz="6" w:space="0" w:color="auto"/>
            </w:tcBorders>
          </w:tcPr>
          <w:p w14:paraId="053D4E58" w14:textId="77777777" w:rsidR="00ED04D7" w:rsidRPr="00834C16" w:rsidRDefault="00ED04D7" w:rsidP="00466C29">
            <w:pPr>
              <w:spacing w:before="60"/>
              <w:rPr>
                <w:rFonts w:cs="Arial"/>
                <w:sz w:val="19"/>
                <w:szCs w:val="19"/>
                <w:lang w:val="en-GB"/>
              </w:rPr>
            </w:pPr>
            <w:r w:rsidRPr="00834C16">
              <w:rPr>
                <w:rFonts w:cs="Arial"/>
                <w:sz w:val="19"/>
                <w:szCs w:val="19"/>
                <w:lang w:val="en-GB"/>
              </w:rPr>
              <w:t>Lideri obezbeđuju  organizaciji definiciju misije, vizije i vrednosti i dele ih sa ljudima u organizaciji.</w:t>
            </w:r>
          </w:p>
          <w:p w14:paraId="1BF3315B" w14:textId="77777777" w:rsidR="00ED04D7" w:rsidRPr="00834C16" w:rsidRDefault="00ED04D7" w:rsidP="00466C29">
            <w:pPr>
              <w:spacing w:before="60"/>
              <w:rPr>
                <w:rFonts w:cs="Arial"/>
                <w:sz w:val="19"/>
                <w:szCs w:val="19"/>
                <w:lang w:val="en-GB"/>
              </w:rPr>
            </w:pPr>
            <w:r w:rsidRPr="00834C16">
              <w:rPr>
                <w:rFonts w:cs="Arial"/>
                <w:sz w:val="19"/>
                <w:szCs w:val="19"/>
                <w:lang w:val="en-GB"/>
              </w:rPr>
              <w:t>Rukovodioci svih nivoa fokusirani su na ostvarenje misije, vizije i vrednosti u praksi.</w:t>
            </w:r>
          </w:p>
          <w:p w14:paraId="5BB92A0D" w14:textId="77777777" w:rsidR="00ED04D7" w:rsidRPr="00834C16" w:rsidRDefault="00ED04D7" w:rsidP="00466C29">
            <w:pPr>
              <w:spacing w:before="60"/>
              <w:rPr>
                <w:rFonts w:cs="Arial"/>
                <w:sz w:val="19"/>
                <w:szCs w:val="19"/>
                <w:lang w:val="en-GB"/>
              </w:rPr>
            </w:pPr>
          </w:p>
          <w:p w14:paraId="698F2530" w14:textId="77777777" w:rsidR="00ED04D7" w:rsidRPr="00834C16" w:rsidRDefault="00ED04D7" w:rsidP="00466C29">
            <w:pPr>
              <w:spacing w:before="60"/>
              <w:rPr>
                <w:rFonts w:cs="Arial"/>
                <w:sz w:val="19"/>
                <w:szCs w:val="19"/>
                <w:lang w:val="en-GB"/>
              </w:rPr>
            </w:pPr>
          </w:p>
        </w:tc>
        <w:tc>
          <w:tcPr>
            <w:tcW w:w="1117" w:type="pct"/>
            <w:tcBorders>
              <w:top w:val="single" w:sz="6" w:space="0" w:color="auto"/>
              <w:left w:val="single" w:sz="6" w:space="0" w:color="auto"/>
              <w:bottom w:val="single" w:sz="4" w:space="0" w:color="auto"/>
              <w:right w:val="single" w:sz="6" w:space="0" w:color="auto"/>
            </w:tcBorders>
          </w:tcPr>
          <w:p w14:paraId="339294EE" w14:textId="77777777" w:rsidR="00ED04D7" w:rsidRPr="00834C16" w:rsidRDefault="00ED04D7" w:rsidP="00466C29">
            <w:pPr>
              <w:spacing w:before="60"/>
              <w:rPr>
                <w:rFonts w:cs="Arial"/>
                <w:sz w:val="19"/>
                <w:szCs w:val="19"/>
                <w:lang w:val="en-GB"/>
              </w:rPr>
            </w:pPr>
            <w:r w:rsidRPr="00834C16">
              <w:rPr>
                <w:rFonts w:cs="Arial"/>
                <w:sz w:val="19"/>
                <w:szCs w:val="19"/>
                <w:lang w:val="en-GB"/>
              </w:rPr>
              <w:t>Zainteresovane strane su uverene u postojanost svrhe i upravljanja.</w:t>
            </w:r>
          </w:p>
          <w:p w14:paraId="196836EB" w14:textId="77777777" w:rsidR="00ED04D7" w:rsidRPr="00834C16" w:rsidRDefault="00ED04D7" w:rsidP="00466C29">
            <w:pPr>
              <w:spacing w:before="60"/>
              <w:rPr>
                <w:rFonts w:cs="Arial"/>
                <w:sz w:val="19"/>
                <w:szCs w:val="19"/>
                <w:lang w:val="en-GB"/>
              </w:rPr>
            </w:pPr>
          </w:p>
          <w:p w14:paraId="4E0FA1A6" w14:textId="77777777" w:rsidR="00ED04D7" w:rsidRPr="00834C16" w:rsidRDefault="00ED04D7" w:rsidP="00466C29">
            <w:pPr>
              <w:spacing w:before="60"/>
              <w:rPr>
                <w:rFonts w:cs="Arial"/>
                <w:sz w:val="19"/>
                <w:szCs w:val="19"/>
                <w:lang w:val="en-GB"/>
              </w:rPr>
            </w:pPr>
            <w:r w:rsidRPr="00834C16">
              <w:rPr>
                <w:rFonts w:cs="Arial"/>
                <w:sz w:val="19"/>
                <w:szCs w:val="19"/>
                <w:lang w:val="en-GB"/>
              </w:rPr>
              <w:t xml:space="preserve">Rukovodioci se doživljavaju kao uzori. </w:t>
            </w:r>
          </w:p>
          <w:p w14:paraId="48B933B2" w14:textId="77777777" w:rsidR="00ED04D7" w:rsidRPr="00834C16" w:rsidRDefault="00ED04D7" w:rsidP="00466C29">
            <w:pPr>
              <w:spacing w:before="60"/>
              <w:rPr>
                <w:rFonts w:cs="Arial"/>
                <w:sz w:val="19"/>
                <w:szCs w:val="19"/>
                <w:lang w:val="en-GB"/>
              </w:rPr>
            </w:pPr>
          </w:p>
          <w:p w14:paraId="04011E11" w14:textId="77777777" w:rsidR="00ED04D7" w:rsidRPr="00834C16" w:rsidRDefault="00ED04D7" w:rsidP="00466C29">
            <w:pPr>
              <w:spacing w:before="60"/>
              <w:rPr>
                <w:rFonts w:cs="Arial"/>
                <w:sz w:val="19"/>
                <w:szCs w:val="19"/>
                <w:lang w:val="en-GB"/>
              </w:rPr>
            </w:pPr>
            <w:r w:rsidRPr="00834C16">
              <w:rPr>
                <w:rFonts w:cs="Arial"/>
                <w:sz w:val="19"/>
                <w:szCs w:val="19"/>
                <w:lang w:val="en-GB"/>
              </w:rPr>
              <w:t>Kvalitet upravljanja je meren npr. kroz procenu upravljanja ili zadovoljstva poslom.</w:t>
            </w:r>
          </w:p>
        </w:tc>
      </w:tr>
    </w:tbl>
    <w:p w14:paraId="0CA8CE00" w14:textId="77777777" w:rsidR="00ED04D7" w:rsidRPr="00834C16" w:rsidRDefault="00ED04D7" w:rsidP="00ED04D7">
      <w:pPr>
        <w:pStyle w:val="Quelle"/>
        <w:rPr>
          <w:rFonts w:cs="Arial"/>
          <w:lang w:val="en-GB"/>
        </w:rPr>
      </w:pPr>
      <w:r w:rsidRPr="00834C16">
        <w:rPr>
          <w:rFonts w:cs="Arial"/>
          <w:lang w:val="en-GB"/>
        </w:rPr>
        <w:t>Izvor: KDZ, 2021</w:t>
      </w:r>
    </w:p>
    <w:p w14:paraId="42F383EE" w14:textId="77777777" w:rsidR="00ED04D7" w:rsidRPr="00834C16" w:rsidRDefault="00ED04D7" w:rsidP="00ED04D7">
      <w:pPr>
        <w:pStyle w:val="Heading3"/>
        <w:rPr>
          <w:lang w:val="en-GB"/>
        </w:rPr>
      </w:pPr>
      <w:bookmarkStart w:id="56" w:name="_Toc89342082"/>
      <w:bookmarkStart w:id="57" w:name="_Toc98267726"/>
      <w:bookmarkStart w:id="58" w:name="_Hlk88321138"/>
      <w:r w:rsidRPr="00834C16">
        <w:rPr>
          <w:lang w:val="en-GB"/>
        </w:rPr>
        <w:t>Minimalni uslovi za dobijanje oznake „Efikasan korisnik CAF-a“:</w:t>
      </w:r>
      <w:bookmarkEnd w:id="56"/>
      <w:bookmarkEnd w:id="57"/>
      <w:r w:rsidRPr="00834C16">
        <w:rPr>
          <w:lang w:val="en-GB"/>
        </w:rPr>
        <w:t xml:space="preserve"> </w:t>
      </w:r>
    </w:p>
    <w:p w14:paraId="13192891" w14:textId="77777777" w:rsidR="00ED04D7" w:rsidRPr="00834C16" w:rsidRDefault="00ED04D7" w:rsidP="00ED04D7">
      <w:pPr>
        <w:pStyle w:val="Aufgezhlt1Absatz"/>
        <w:jc w:val="both"/>
        <w:rPr>
          <w:rFonts w:cs="Arial"/>
          <w:lang w:val="en-GB"/>
        </w:rPr>
      </w:pPr>
      <w:r w:rsidRPr="00834C16">
        <w:rPr>
          <w:rFonts w:cs="Arial"/>
          <w:b/>
          <w:bCs/>
          <w:lang w:val="en-GB"/>
        </w:rPr>
        <w:t xml:space="preserve">Popunjavanje tri upitnika </w:t>
      </w:r>
      <w:r w:rsidRPr="00834C16">
        <w:rPr>
          <w:rFonts w:cs="Arial"/>
          <w:lang w:val="en-GB"/>
        </w:rPr>
        <w:t>na osnovu sopstvene procene organizacije koja se prijavljuje.</w:t>
      </w:r>
      <w:r w:rsidRPr="00834C16">
        <w:rPr>
          <w:rFonts w:cs="Arial"/>
          <w:b/>
          <w:bCs/>
          <w:lang w:val="en-GB"/>
        </w:rPr>
        <w:t xml:space="preserve"> </w:t>
      </w:r>
      <w:r w:rsidRPr="00834C16">
        <w:rPr>
          <w:rFonts w:cs="Arial"/>
          <w:lang w:val="en-GB"/>
        </w:rPr>
        <w:t>Popunjavanje se vrši ne od strane celog CAF tima, već samo jedne osobe (lidera CAF projekta).</w:t>
      </w:r>
      <w:r w:rsidRPr="00834C16">
        <w:rPr>
          <w:rFonts w:cs="Arial"/>
          <w:b/>
          <w:bCs/>
          <w:lang w:val="en-GB"/>
        </w:rPr>
        <w:t xml:space="preserve">  </w:t>
      </w:r>
    </w:p>
    <w:p w14:paraId="4735F3C1" w14:textId="77777777" w:rsidR="00ED04D7" w:rsidRPr="00834C16" w:rsidRDefault="00ED04D7" w:rsidP="00ED04D7">
      <w:pPr>
        <w:pStyle w:val="Aufgezhlt1Absatz"/>
        <w:jc w:val="both"/>
        <w:rPr>
          <w:rFonts w:cs="Arial"/>
          <w:lang w:val="en-GB"/>
        </w:rPr>
      </w:pPr>
      <w:r w:rsidRPr="00834C16">
        <w:rPr>
          <w:rFonts w:cs="Arial"/>
          <w:b/>
          <w:bCs/>
          <w:lang w:val="en-GB"/>
        </w:rPr>
        <w:t>Ukupna ocena za upitnike 1 i 2 zajedno mora biti najmanje 28 poena</w:t>
      </w:r>
      <w:r w:rsidRPr="00834C16">
        <w:rPr>
          <w:rFonts w:cs="Arial"/>
          <w:lang w:val="en-GB"/>
        </w:rPr>
        <w:t xml:space="preserve">, pri čemu se za izračunavanje zbira koriste ukupni rezultati pojedinačnih koraka (ne pojedinačnih akcija). </w:t>
      </w:r>
    </w:p>
    <w:p w14:paraId="7BD50BFA" w14:textId="77777777" w:rsidR="00ED04D7" w:rsidRPr="00834C16" w:rsidRDefault="00ED04D7" w:rsidP="00ED04D7">
      <w:pPr>
        <w:pStyle w:val="Aufgezhlt1Absatz"/>
        <w:jc w:val="both"/>
        <w:rPr>
          <w:rFonts w:cs="Arial"/>
          <w:lang w:val="en-GB"/>
        </w:rPr>
      </w:pPr>
      <w:r w:rsidRPr="00834C16">
        <w:rPr>
          <w:rFonts w:cs="Arial"/>
          <w:b/>
          <w:bCs/>
          <w:lang w:val="en-GB"/>
        </w:rPr>
        <w:t xml:space="preserve">Korak 1 </w:t>
      </w:r>
      <w:r w:rsidRPr="00834C16">
        <w:rPr>
          <w:rFonts w:cs="Arial"/>
          <w:lang w:val="en-GB"/>
        </w:rPr>
        <w:t>(Odlučivanje o načinu organizovanja i planu samoprocene)</w:t>
      </w:r>
      <w:r w:rsidRPr="00834C16">
        <w:rPr>
          <w:rFonts w:cs="Arial"/>
          <w:b/>
          <w:bCs/>
          <w:lang w:val="en-GB"/>
        </w:rPr>
        <w:t xml:space="preserve">, Korak 5 </w:t>
      </w:r>
      <w:r w:rsidRPr="00834C16">
        <w:rPr>
          <w:rFonts w:cs="Arial"/>
          <w:lang w:val="en-GB"/>
        </w:rPr>
        <w:t>(Sprođenje CAF samoprocene)</w:t>
      </w:r>
      <w:r w:rsidRPr="00834C16">
        <w:rPr>
          <w:rFonts w:cs="Arial"/>
          <w:b/>
          <w:bCs/>
          <w:lang w:val="en-GB"/>
        </w:rPr>
        <w:t xml:space="preserve"> i Korak 9 </w:t>
      </w:r>
      <w:r w:rsidRPr="00834C16">
        <w:rPr>
          <w:rFonts w:cs="Arial"/>
          <w:lang w:val="en-GB"/>
        </w:rPr>
        <w:t>(Sprovođenje CAF akcionog plana)</w:t>
      </w:r>
      <w:r w:rsidRPr="00834C16">
        <w:rPr>
          <w:rFonts w:cs="Arial"/>
          <w:b/>
          <w:bCs/>
          <w:lang w:val="en-GB"/>
        </w:rPr>
        <w:t xml:space="preserve"> </w:t>
      </w:r>
      <w:r w:rsidRPr="00834C16">
        <w:rPr>
          <w:rFonts w:cs="Arial"/>
          <w:lang w:val="en-GB"/>
        </w:rPr>
        <w:t>moraju da postignu najmanje</w:t>
      </w:r>
      <w:r w:rsidRPr="00834C16">
        <w:rPr>
          <w:rFonts w:cs="Arial"/>
          <w:b/>
          <w:bCs/>
          <w:lang w:val="en-GB"/>
        </w:rPr>
        <w:t xml:space="preserve"> ukupnu ocenu „zadovoljavajuće“ (</w:t>
      </w:r>
      <w:r w:rsidRPr="00834C16">
        <w:rPr>
          <w:rFonts w:cs="Arial"/>
          <w:lang w:val="en-GB"/>
        </w:rPr>
        <w:t>4 boda)</w:t>
      </w:r>
      <w:r w:rsidRPr="00834C16">
        <w:rPr>
          <w:rFonts w:cs="Arial"/>
          <w:b/>
          <w:bCs/>
          <w:lang w:val="en-GB"/>
        </w:rPr>
        <w:t xml:space="preserve">.  </w:t>
      </w:r>
    </w:p>
    <w:p w14:paraId="37395FFF" w14:textId="77777777" w:rsidR="00ED04D7" w:rsidRPr="00834C16" w:rsidRDefault="00ED04D7" w:rsidP="00ED04D7">
      <w:pPr>
        <w:pStyle w:val="Aufgezhlt1Absatz"/>
        <w:rPr>
          <w:rFonts w:cs="Arial"/>
          <w:lang w:val="en-GB"/>
        </w:rPr>
      </w:pPr>
      <w:r w:rsidRPr="00834C16">
        <w:rPr>
          <w:rFonts w:cs="Arial"/>
          <w:b/>
          <w:bCs/>
          <w:lang w:val="en-GB"/>
        </w:rPr>
        <w:t xml:space="preserve">Svi principi iz upitnika 3 </w:t>
      </w:r>
      <w:r w:rsidRPr="00834C16">
        <w:rPr>
          <w:rFonts w:cs="Arial"/>
          <w:lang w:val="en-GB"/>
        </w:rPr>
        <w:t>moraju dostići najmanje nivo zrelosti</w:t>
      </w:r>
      <w:r w:rsidRPr="00834C16">
        <w:rPr>
          <w:rFonts w:cs="Arial"/>
          <w:b/>
          <w:bCs/>
          <w:lang w:val="en-GB"/>
        </w:rPr>
        <w:t xml:space="preserve"> „Nivo inicijacije“ (I). </w:t>
      </w:r>
    </w:p>
    <w:p w14:paraId="2F247BF3" w14:textId="77777777" w:rsidR="00ED04D7" w:rsidRPr="00834C16" w:rsidRDefault="00ED04D7" w:rsidP="00ED04D7">
      <w:pPr>
        <w:pStyle w:val="absatz-standard20"/>
        <w:jc w:val="both"/>
        <w:rPr>
          <w:rFonts w:cs="Arial"/>
          <w:lang w:val="en-GB"/>
        </w:rPr>
      </w:pPr>
      <w:r w:rsidRPr="00834C16">
        <w:rPr>
          <w:rFonts w:cs="Arial"/>
          <w:lang w:val="en-GB"/>
        </w:rPr>
        <w:t>Vredi napomenuti da ocena EFAC-a, a ne same organizacije, mora da ispuni minimalne uslove da bi se dodelila oznaka „Efikasan korisnik CAF-a “.</w:t>
      </w:r>
    </w:p>
    <w:p w14:paraId="25B3E99A" w14:textId="77777777" w:rsidR="00ED04D7" w:rsidRPr="004A15DC" w:rsidRDefault="00ED04D7" w:rsidP="004A15DC">
      <w:pPr>
        <w:pStyle w:val="Heading2"/>
        <w:rPr>
          <w:color w:val="00385B"/>
        </w:rPr>
      </w:pPr>
      <w:bookmarkStart w:id="59" w:name="_Toc278270091"/>
      <w:bookmarkStart w:id="60" w:name="_Toc88323722"/>
      <w:bookmarkStart w:id="61" w:name="_Toc89342083"/>
      <w:bookmarkStart w:id="62" w:name="_Toc98267727"/>
      <w:bookmarkEnd w:id="58"/>
      <w:r w:rsidRPr="004A15DC">
        <w:rPr>
          <w:color w:val="00385B"/>
        </w:rPr>
        <w:lastRenderedPageBreak/>
        <w:t>CAF Akteri eksterne povratne informacije (EFAC-i)</w:t>
      </w:r>
      <w:bookmarkEnd w:id="59"/>
      <w:bookmarkEnd w:id="60"/>
      <w:bookmarkEnd w:id="61"/>
      <w:bookmarkEnd w:id="62"/>
    </w:p>
    <w:p w14:paraId="02158800" w14:textId="77777777" w:rsidR="00ED04D7" w:rsidRPr="00834C16" w:rsidRDefault="00ED04D7" w:rsidP="00ED04D7">
      <w:pPr>
        <w:jc w:val="both"/>
        <w:rPr>
          <w:rFonts w:cs="Arial"/>
          <w:lang w:val="en-GB"/>
        </w:rPr>
      </w:pPr>
      <w:r w:rsidRPr="00834C16">
        <w:rPr>
          <w:rFonts w:cs="Arial"/>
          <w:lang w:val="en-GB"/>
        </w:rPr>
        <w:t xml:space="preserve">Proces i odluku o dodeljivanju oznake „Efikasan korisnik CAF-a“ vode </w:t>
      </w:r>
      <w:r w:rsidRPr="00834C16">
        <w:rPr>
          <w:rFonts w:cs="Arial"/>
          <w:b/>
          <w:bCs/>
          <w:lang w:val="en-GB"/>
        </w:rPr>
        <w:t>CAF akteri eksterne povratne informacije (EFAC-i)</w:t>
      </w:r>
      <w:r w:rsidRPr="00834C16">
        <w:rPr>
          <w:rFonts w:cs="Arial"/>
          <w:lang w:val="en-GB"/>
        </w:rPr>
        <w:t>. EFAC-ove odlikuje snažno razumevanje i široko poznavanje javnog sektora, kvaliteta, upravljanja kvalitetom i javnog upravljanja i vladavine. Oni su ili iskusni korisnici CAF-a i/ili menadžeri kvaliteta koji su završili EFAC-ovu obuku u RQMC-u ReSPA ili nekoj drugoj instituciji priznatoj za obuku CAF-a (minimum četiri dana obuke).</w:t>
      </w:r>
    </w:p>
    <w:p w14:paraId="0F0F0D51" w14:textId="77777777" w:rsidR="00ED04D7" w:rsidRPr="00834C16" w:rsidRDefault="00ED04D7" w:rsidP="00ED04D7">
      <w:pPr>
        <w:pStyle w:val="Heading3"/>
        <w:rPr>
          <w:lang w:val="de-DE"/>
        </w:rPr>
      </w:pPr>
      <w:bookmarkStart w:id="63" w:name="_Toc98267728"/>
      <w:r w:rsidRPr="00834C16">
        <w:rPr>
          <w:lang w:val="de-DE"/>
        </w:rPr>
        <w:t>Zadaci EFAC-a</w:t>
      </w:r>
      <w:bookmarkEnd w:id="63"/>
    </w:p>
    <w:p w14:paraId="4F7EA170" w14:textId="77777777" w:rsidR="00ED04D7" w:rsidRPr="00834C16" w:rsidRDefault="00ED04D7" w:rsidP="00ED04D7">
      <w:pPr>
        <w:pStyle w:val="absatz-standard20"/>
        <w:jc w:val="both"/>
        <w:rPr>
          <w:rFonts w:cs="Arial"/>
          <w:lang w:val="en-GB"/>
        </w:rPr>
      </w:pPr>
      <w:r w:rsidRPr="00834C16">
        <w:rPr>
          <w:rFonts w:cs="Arial"/>
          <w:lang w:val="en-GB"/>
        </w:rPr>
        <w:t xml:space="preserve">EFAC-i su odgovorni za </w:t>
      </w:r>
      <w:r w:rsidRPr="00834C16">
        <w:rPr>
          <w:rFonts w:cs="Arial"/>
          <w:b/>
          <w:bCs/>
          <w:lang w:val="en-GB"/>
        </w:rPr>
        <w:t>sprovođenje procesa povratne informacije CAF-a</w:t>
      </w:r>
      <w:r w:rsidRPr="00834C16">
        <w:rPr>
          <w:rFonts w:cs="Arial"/>
          <w:lang w:val="en-GB"/>
        </w:rPr>
        <w:t xml:space="preserve"> i za izradu </w:t>
      </w:r>
      <w:r w:rsidRPr="00834C16">
        <w:rPr>
          <w:rFonts w:cs="Arial"/>
          <w:b/>
          <w:bCs/>
          <w:lang w:val="en-GB"/>
        </w:rPr>
        <w:t>preporuke o dodeli oznake „Efikasan korisnik CAF-a</w:t>
      </w:r>
      <w:r w:rsidRPr="00834C16">
        <w:rPr>
          <w:rFonts w:cs="Arial"/>
          <w:lang w:val="en-GB"/>
        </w:rPr>
        <w:t>“. RQMC ReSPA imenuje dva EFAC-a za sprovođenje CAF procesa povratne informacije. EFAC-i moraju da ispune sledeće zadatke:</w:t>
      </w:r>
    </w:p>
    <w:p w14:paraId="48041B55" w14:textId="77777777" w:rsidR="00ED04D7" w:rsidRPr="00834C16" w:rsidRDefault="00ED04D7" w:rsidP="00ED04D7">
      <w:pPr>
        <w:pStyle w:val="Aufgezhlt1Absatz"/>
        <w:rPr>
          <w:rFonts w:cs="Arial"/>
          <w:b/>
          <w:lang w:val="en-GB"/>
        </w:rPr>
      </w:pPr>
      <w:r w:rsidRPr="00834C16">
        <w:rPr>
          <w:rFonts w:cs="Arial"/>
          <w:b/>
          <w:lang w:val="en-GB"/>
        </w:rPr>
        <w:t>Detaljna analiza popunjenih upitnika 1 i 2</w:t>
      </w:r>
    </w:p>
    <w:p w14:paraId="609956F5" w14:textId="77777777" w:rsidR="00ED04D7" w:rsidRPr="00834C16" w:rsidRDefault="00ED04D7" w:rsidP="00ED04D7">
      <w:pPr>
        <w:pStyle w:val="Aufgezhlt1Absatz"/>
        <w:numPr>
          <w:ilvl w:val="0"/>
          <w:numId w:val="0"/>
        </w:numPr>
        <w:ind w:left="737"/>
        <w:jc w:val="both"/>
        <w:rPr>
          <w:rFonts w:cs="Arial"/>
          <w:bCs/>
          <w:lang w:val="en-GB"/>
        </w:rPr>
      </w:pPr>
      <w:r w:rsidRPr="00834C16">
        <w:rPr>
          <w:rFonts w:cs="Arial"/>
          <w:bCs/>
          <w:lang w:val="en-GB"/>
        </w:rPr>
        <w:t>Nakon što organizacija koja se prijavljuje završi i preda dokumente za prijavu (posebno Upitnike 1-3), EFAC-i ih pregledaju. EFAC-i ne kvalifikuju implementaciju CAF-a kao „dobru“ ili „lošu“, već procenjuju efikasnost i pružaju konstruktivne, pozitivne povratne informacije (usmene i pismene).</w:t>
      </w:r>
    </w:p>
    <w:p w14:paraId="75A9CEFD" w14:textId="77777777" w:rsidR="00ED04D7" w:rsidRPr="00834C16" w:rsidRDefault="00ED04D7" w:rsidP="00ED04D7">
      <w:pPr>
        <w:pStyle w:val="Aufgezhlt1Absatz"/>
        <w:jc w:val="both"/>
        <w:rPr>
          <w:rFonts w:cs="Arial"/>
          <w:bCs/>
          <w:lang w:val="en-GB"/>
        </w:rPr>
      </w:pPr>
      <w:r w:rsidRPr="00834C16">
        <w:rPr>
          <w:rFonts w:cs="Arial"/>
          <w:b/>
          <w:bCs/>
          <w:lang w:val="en-GB"/>
        </w:rPr>
        <w:t xml:space="preserve">Terenska poseta </w:t>
      </w:r>
    </w:p>
    <w:p w14:paraId="0E76C5E3" w14:textId="77777777" w:rsidR="00ED04D7" w:rsidRPr="00834C16" w:rsidRDefault="00ED04D7" w:rsidP="00ED04D7">
      <w:pPr>
        <w:pStyle w:val="Aufgezhlt1Absatz"/>
        <w:numPr>
          <w:ilvl w:val="0"/>
          <w:numId w:val="0"/>
        </w:numPr>
        <w:ind w:left="737"/>
        <w:jc w:val="both"/>
        <w:rPr>
          <w:rFonts w:cs="Arial"/>
          <w:bCs/>
          <w:lang w:val="en-GB"/>
        </w:rPr>
      </w:pPr>
      <w:r w:rsidRPr="00834C16">
        <w:rPr>
          <w:rFonts w:cs="Arial"/>
          <w:bCs/>
          <w:lang w:val="en-GB"/>
        </w:rPr>
        <w:t>Nakon što su dva EFAC-a izanalizirala tri upitnika, oni pripremaju terensku posetu korisničkoj organizaciji CAF-a. Mogući su razgovori sa odabranim pojedincima, sastanci radnih grupa ili prezentacije. Detaljan dnevni red terenske posete mora biti dogovoren sa prijavljenom organizacijom u zavisnosti od situacije. Terenska poseta se završava sastankom na kome EFAC-i daju prve usmene povratne informacije</w:t>
      </w:r>
    </w:p>
    <w:p w14:paraId="7D92403F" w14:textId="77777777" w:rsidR="00ED04D7" w:rsidRPr="00834C16" w:rsidRDefault="00ED04D7" w:rsidP="00ED04D7">
      <w:pPr>
        <w:pStyle w:val="Aufgezhlt1Absatz"/>
        <w:rPr>
          <w:rFonts w:cs="Arial"/>
          <w:b/>
          <w:bCs/>
          <w:lang w:val="en-GB"/>
        </w:rPr>
      </w:pPr>
      <w:r w:rsidRPr="00834C16">
        <w:rPr>
          <w:rFonts w:cs="Arial"/>
          <w:b/>
          <w:bCs/>
          <w:lang w:val="en-GB"/>
        </w:rPr>
        <w:t xml:space="preserve">Zaključci o stepenu zrelosti organizacije </w:t>
      </w:r>
    </w:p>
    <w:p w14:paraId="6EB7A639" w14:textId="77777777" w:rsidR="00ED04D7" w:rsidRPr="00834C16" w:rsidRDefault="00ED04D7" w:rsidP="00ED04D7">
      <w:pPr>
        <w:pStyle w:val="Aufgezhlt1Absatz"/>
        <w:numPr>
          <w:ilvl w:val="0"/>
          <w:numId w:val="0"/>
        </w:numPr>
        <w:ind w:left="737"/>
        <w:jc w:val="both"/>
        <w:rPr>
          <w:rFonts w:cs="Arial"/>
          <w:lang w:val="en-GB"/>
        </w:rPr>
      </w:pPr>
      <w:r w:rsidRPr="00834C16">
        <w:rPr>
          <w:rFonts w:cs="Arial"/>
          <w:lang w:val="en-GB"/>
        </w:rPr>
        <w:t>Procene i pregledi procesa samoprocene i inicijalnih sprovedenih akcija omogućavaju da se izvuku zaključci o nivou zrelosti organizacije, koji takođe treba da procene EFAC-i nakon terenske posete.</w:t>
      </w:r>
    </w:p>
    <w:p w14:paraId="1670C3EF" w14:textId="77777777" w:rsidR="00ED04D7" w:rsidRPr="00834C16" w:rsidRDefault="00ED04D7" w:rsidP="00ED04D7">
      <w:pPr>
        <w:pStyle w:val="Aufgezhlt1Absatz"/>
        <w:rPr>
          <w:rFonts w:cs="Arial"/>
          <w:lang w:val="de-DE"/>
        </w:rPr>
      </w:pPr>
      <w:r w:rsidRPr="00834C16">
        <w:rPr>
          <w:rFonts w:cs="Arial"/>
          <w:b/>
          <w:lang w:val="de-DE"/>
        </w:rPr>
        <w:t>Pismeni izveštaj o povratnoj informaciji</w:t>
      </w:r>
    </w:p>
    <w:p w14:paraId="7F195899" w14:textId="77777777" w:rsidR="00ED04D7" w:rsidRPr="00834C16" w:rsidRDefault="00ED04D7" w:rsidP="00ED04D7">
      <w:pPr>
        <w:pStyle w:val="Aufgezhlt1Absatz"/>
        <w:numPr>
          <w:ilvl w:val="0"/>
          <w:numId w:val="0"/>
        </w:numPr>
        <w:ind w:left="737"/>
        <w:jc w:val="both"/>
        <w:rPr>
          <w:rFonts w:cs="Arial"/>
          <w:lang w:val="en-GB"/>
        </w:rPr>
      </w:pPr>
      <w:r w:rsidRPr="00834C16">
        <w:rPr>
          <w:rFonts w:cs="Arial"/>
          <w:lang w:val="en-GB"/>
        </w:rPr>
        <w:t>Mesec dana nakon terenske posete, EFAC-i šalju pismeni izveštaj o povratnoj informaciji uključujući preporuku za dodeljivanje oznake „Efikasan korisnik CAF-a“ RQMC-u ReSPA. RQMC ReSPA prosleđuje izveštaj prijavljenoj organizaciji. Nakon toga, EFAC-i su dostupni za završni sastanak i diskusiju sa prijavljenom organizacijom radi razjašnjenja otvorenih pitanja.</w:t>
      </w:r>
    </w:p>
    <w:p w14:paraId="0A68EF4E" w14:textId="77777777" w:rsidR="00ED04D7" w:rsidRPr="00834C16" w:rsidRDefault="00ED04D7" w:rsidP="00ED04D7">
      <w:pPr>
        <w:pStyle w:val="Heading3"/>
        <w:rPr>
          <w:lang w:val="en-GB"/>
        </w:rPr>
      </w:pPr>
      <w:bookmarkStart w:id="64" w:name="_Toc89342085"/>
      <w:bookmarkStart w:id="65" w:name="_Toc98267729"/>
      <w:r w:rsidRPr="00834C16">
        <w:rPr>
          <w:lang w:val="en-GB"/>
        </w:rPr>
        <w:t>EFAC-i u RQMC-u ReSPA</w:t>
      </w:r>
      <w:bookmarkEnd w:id="64"/>
      <w:bookmarkEnd w:id="65"/>
    </w:p>
    <w:p w14:paraId="76B1316A" w14:textId="77777777" w:rsidR="00ED04D7" w:rsidRPr="00834C16" w:rsidRDefault="00ED04D7" w:rsidP="00ED04D7">
      <w:pPr>
        <w:jc w:val="both"/>
        <w:rPr>
          <w:rFonts w:cs="Arial"/>
          <w:lang w:val="en-GB"/>
        </w:rPr>
      </w:pPr>
      <w:r w:rsidRPr="00834C16">
        <w:rPr>
          <w:rFonts w:cs="Arial"/>
          <w:lang w:val="en-GB"/>
        </w:rPr>
        <w:t xml:space="preserve">RQMC ReSPA dodeljuje dva EFAC-a svakoj prijavljenoj organizaciji za sprovođenje CAF procesa povratne informacije i davanje preporuke za ili protiv dodeljivanja oznake „Efikasan korisnik CAF-a“. RQMC ReSPA se oslanja na skup EFAC-a. Spisak aktuelnih EFAC-a u RQMC ReSPA je objavljen na </w:t>
      </w:r>
      <w:r w:rsidRPr="00834C16">
        <w:rPr>
          <w:rFonts w:cs="Arial"/>
          <w:color w:val="FF0000"/>
          <w:lang w:val="en-GB"/>
        </w:rPr>
        <w:t xml:space="preserve">RESPA WEBSITE. </w:t>
      </w:r>
    </w:p>
    <w:p w14:paraId="06C1A48D" w14:textId="77777777" w:rsidR="00ED04D7" w:rsidRPr="00834C16" w:rsidRDefault="00ED04D7" w:rsidP="00ED04D7">
      <w:pPr>
        <w:rPr>
          <w:rFonts w:cs="Arial"/>
          <w:lang w:val="en-GB"/>
        </w:rPr>
      </w:pPr>
    </w:p>
    <w:p w14:paraId="4DD25E35" w14:textId="77777777" w:rsidR="00ED04D7" w:rsidRPr="00834C16" w:rsidRDefault="00ED04D7" w:rsidP="00ED04D7">
      <w:pPr>
        <w:jc w:val="both"/>
        <w:rPr>
          <w:rFonts w:cs="Arial"/>
          <w:lang w:val="en-GB"/>
        </w:rPr>
      </w:pPr>
      <w:r w:rsidRPr="00834C16">
        <w:rPr>
          <w:rFonts w:cs="Arial"/>
          <w:lang w:val="en-GB"/>
        </w:rPr>
        <w:t>U procesu nominacije vodi se računa o tome da je bar jedan EFAC sa drugog nivoa vlasti u odnosu na prijavljenu organizaciju. Shodno tome, sledeći principi se uzimaju u obzir u procesu odabira:</w:t>
      </w:r>
    </w:p>
    <w:p w14:paraId="1A74FECF" w14:textId="77777777" w:rsidR="00ED04D7" w:rsidRPr="00834C16" w:rsidRDefault="00ED04D7" w:rsidP="00ED04D7">
      <w:pPr>
        <w:pStyle w:val="Aufgezhlt1Absatz"/>
        <w:rPr>
          <w:rFonts w:cs="Arial"/>
          <w:lang w:val="en-GB"/>
        </w:rPr>
      </w:pPr>
      <w:r w:rsidRPr="00834C16">
        <w:rPr>
          <w:rFonts w:cs="Arial"/>
          <w:lang w:val="en-GB"/>
        </w:rPr>
        <w:lastRenderedPageBreak/>
        <w:t>EFAC-i dolaze iz iste zemlje kao i prijavljena organizacija.</w:t>
      </w:r>
    </w:p>
    <w:p w14:paraId="155FFFBA" w14:textId="77777777" w:rsidR="00ED04D7" w:rsidRPr="00834C16" w:rsidRDefault="00ED04D7" w:rsidP="00ED04D7">
      <w:pPr>
        <w:pStyle w:val="Aufgezhlt1Absatz"/>
        <w:jc w:val="both"/>
        <w:rPr>
          <w:rFonts w:cs="Arial"/>
          <w:lang w:val="en-GB"/>
        </w:rPr>
      </w:pPr>
      <w:r w:rsidRPr="00834C16">
        <w:rPr>
          <w:rFonts w:cs="Arial"/>
          <w:lang w:val="en-GB"/>
        </w:rPr>
        <w:t xml:space="preserve">Jedan EFAC treba da dolazi iz organizacije koja pripada istom nivou vlasti kao i podnosilac prijave (npr. lokalni, regionalni ili državni nivo). </w:t>
      </w:r>
    </w:p>
    <w:p w14:paraId="1EE242B6" w14:textId="77777777" w:rsidR="00ED04D7" w:rsidRPr="00834C16" w:rsidRDefault="00ED04D7" w:rsidP="00ED04D7">
      <w:pPr>
        <w:pStyle w:val="Aufgezhlt1Absatz"/>
        <w:rPr>
          <w:rFonts w:cs="Arial"/>
          <w:lang w:val="en-GB"/>
        </w:rPr>
      </w:pPr>
      <w:r w:rsidRPr="00834C16">
        <w:rPr>
          <w:rFonts w:cs="Arial"/>
          <w:lang w:val="en-GB"/>
        </w:rPr>
        <w:t>Drugi EFAC bi trebalo da dolazi sa drugog nivoa vlasti ukoliko je primenjivo.</w:t>
      </w:r>
    </w:p>
    <w:p w14:paraId="6926062C" w14:textId="77777777" w:rsidR="00ED04D7" w:rsidRPr="004A15DC" w:rsidRDefault="00ED04D7" w:rsidP="004A15DC">
      <w:pPr>
        <w:pStyle w:val="Heading1"/>
        <w:rPr>
          <w:color w:val="00385B"/>
        </w:rPr>
      </w:pPr>
      <w:bookmarkStart w:id="66" w:name="_Toc89342086"/>
      <w:bookmarkStart w:id="67" w:name="_Toc98267730"/>
      <w:r w:rsidRPr="004A15DC">
        <w:rPr>
          <w:color w:val="00385B"/>
        </w:rPr>
        <w:lastRenderedPageBreak/>
        <w:t>Prijavljivanje za oznaku “Efikasan korisnik CAF-a“</w:t>
      </w:r>
      <w:bookmarkEnd w:id="66"/>
      <w:bookmarkEnd w:id="67"/>
      <w:r w:rsidRPr="004A15DC">
        <w:rPr>
          <w:color w:val="00385B"/>
        </w:rPr>
        <w:t xml:space="preserve"> </w:t>
      </w:r>
    </w:p>
    <w:p w14:paraId="72C7BFD1" w14:textId="77777777" w:rsidR="00ED04D7" w:rsidRPr="00834C16" w:rsidRDefault="00ED04D7" w:rsidP="00ED04D7">
      <w:pPr>
        <w:pStyle w:val="absatz-standard20"/>
        <w:jc w:val="both"/>
        <w:rPr>
          <w:rFonts w:cs="Arial"/>
          <w:lang w:val="en-GB"/>
        </w:rPr>
      </w:pPr>
      <w:r w:rsidRPr="00834C16">
        <w:rPr>
          <w:rFonts w:cs="Arial"/>
          <w:lang w:val="en-GB"/>
        </w:rPr>
        <w:t>Regionalni centar za upravljanje kvalitetom (RQMC) ReSPA je kontaktna tačka za organizacije zemalja Zapadnog Balkana koje žele da se prijave za oznaku „Efikasan korisnik CAF-a“. Ako postoji nacionalni organizator u ReSPA članstvu, RQMC ReSPA će koordinisati Postupak eksterne povratne informacije (PEF) sa odgovarajućim nacionalnim organizatorom. Oba slede smernice „Unapređenje javnih organizacija kroz samoprocenu– CAF eksterne povratne informacije“ tako da je obezbeđena standardizovana primena.</w:t>
      </w:r>
    </w:p>
    <w:p w14:paraId="74169C19" w14:textId="77777777" w:rsidR="00ED04D7" w:rsidRPr="004A15DC" w:rsidRDefault="00ED04D7" w:rsidP="004A15DC">
      <w:pPr>
        <w:pStyle w:val="Heading2"/>
        <w:rPr>
          <w:color w:val="00385B"/>
        </w:rPr>
      </w:pPr>
      <w:bookmarkStart w:id="68" w:name="_Toc98267731"/>
      <w:r w:rsidRPr="004A15DC">
        <w:rPr>
          <w:color w:val="00385B"/>
        </w:rPr>
        <w:t>Uslovi prijavljivanja</w:t>
      </w:r>
      <w:bookmarkEnd w:id="68"/>
    </w:p>
    <w:p w14:paraId="226F6FEF" w14:textId="77777777" w:rsidR="00ED04D7" w:rsidRPr="00834C16" w:rsidRDefault="00ED04D7" w:rsidP="00ED04D7">
      <w:pPr>
        <w:jc w:val="both"/>
        <w:rPr>
          <w:rFonts w:cs="Arial"/>
          <w:b/>
          <w:lang w:val="en-GB"/>
        </w:rPr>
      </w:pPr>
      <w:bookmarkStart w:id="69" w:name="OLE_LINK1"/>
      <w:bookmarkStart w:id="70" w:name="OLE_LINK2"/>
      <w:r w:rsidRPr="00834C16">
        <w:rPr>
          <w:rFonts w:cs="Arial"/>
          <w:bCs/>
          <w:lang w:val="en-GB"/>
        </w:rPr>
        <w:t>Za oznaku „Efikasan korisnik CAF-a “ mogu se prijaviti</w:t>
      </w:r>
      <w:r w:rsidRPr="00834C16">
        <w:rPr>
          <w:rFonts w:cs="Arial"/>
          <w:b/>
          <w:lang w:val="en-GB"/>
        </w:rPr>
        <w:t xml:space="preserve"> korisničke organizacije CAF-a iz javnog sektora </w:t>
      </w:r>
      <w:r w:rsidRPr="00834C16">
        <w:rPr>
          <w:rFonts w:cs="Arial"/>
          <w:bCs/>
          <w:lang w:val="en-GB"/>
        </w:rPr>
        <w:t>koje smatraju da su uspešno sprovele CAF model i potrebna im je povratna informacija stručnjaka o kvalitetu implementacije CAF-a i njegovim efektima na organizaciju.</w:t>
      </w:r>
    </w:p>
    <w:p w14:paraId="2825D940" w14:textId="77777777" w:rsidR="00ED04D7" w:rsidRPr="00834C16" w:rsidRDefault="00ED04D7" w:rsidP="00ED04D7">
      <w:pPr>
        <w:jc w:val="both"/>
        <w:rPr>
          <w:rFonts w:cs="Arial"/>
          <w:bCs/>
          <w:lang w:val="en-GB"/>
        </w:rPr>
      </w:pPr>
      <w:r w:rsidRPr="00834C16">
        <w:rPr>
          <w:rFonts w:cs="Arial"/>
          <w:bCs/>
          <w:lang w:val="en-GB"/>
        </w:rPr>
        <w:t>Svaki korisnik CAF-a iz javnog sektora može da se prijavi za oznaku „Efikasan korisnik CAF-a“  bez obzira na to koliko puta je sproveo samoprocenu po CAF modelu.</w:t>
      </w:r>
    </w:p>
    <w:p w14:paraId="4F0C3348" w14:textId="77777777" w:rsidR="00ED04D7" w:rsidRPr="00834C16" w:rsidRDefault="00ED04D7" w:rsidP="00ED04D7">
      <w:pPr>
        <w:rPr>
          <w:rFonts w:cs="Arial"/>
          <w:bCs/>
          <w:lang w:val="en-GB"/>
        </w:rPr>
      </w:pPr>
    </w:p>
    <w:p w14:paraId="2218327E" w14:textId="77777777" w:rsidR="00ED04D7" w:rsidRPr="00834C16" w:rsidRDefault="00ED04D7" w:rsidP="00ED04D7">
      <w:pPr>
        <w:rPr>
          <w:rFonts w:cs="Arial"/>
          <w:bCs/>
          <w:lang w:val="en-GB"/>
        </w:rPr>
      </w:pPr>
      <w:r w:rsidRPr="00834C16">
        <w:rPr>
          <w:rFonts w:cs="Arial"/>
          <w:bCs/>
          <w:lang w:val="en-GB"/>
        </w:rPr>
        <w:t xml:space="preserve">Međutim, moraju biti ispunjeni sledeći uslovi: </w:t>
      </w:r>
    </w:p>
    <w:p w14:paraId="1555BD61" w14:textId="77777777" w:rsidR="00ED04D7" w:rsidRPr="00834C16" w:rsidRDefault="00ED04D7" w:rsidP="00ED04D7">
      <w:pPr>
        <w:rPr>
          <w:rFonts w:cs="Arial"/>
          <w:bCs/>
          <w:lang w:val="en-GB"/>
        </w:rPr>
      </w:pPr>
    </w:p>
    <w:p w14:paraId="154EEF28" w14:textId="77777777" w:rsidR="00ED04D7" w:rsidRPr="00834C16" w:rsidRDefault="00ED04D7" w:rsidP="00ED04D7">
      <w:pPr>
        <w:pStyle w:val="Aufgezhlt1Absatz"/>
        <w:jc w:val="both"/>
        <w:rPr>
          <w:rFonts w:cs="Arial"/>
          <w:bCs/>
          <w:lang w:val="en-GB"/>
        </w:rPr>
      </w:pPr>
      <w:bookmarkStart w:id="71" w:name="OLE_LINK13"/>
      <w:bookmarkStart w:id="72" w:name="OLE_LINK14"/>
      <w:bookmarkEnd w:id="69"/>
      <w:bookmarkEnd w:id="70"/>
      <w:r w:rsidRPr="00834C16">
        <w:rPr>
          <w:rFonts w:cs="Arial"/>
          <w:bCs/>
          <w:lang w:val="en-GB"/>
        </w:rPr>
        <w:t xml:space="preserve">Prijava treba da bude izvršena </w:t>
      </w:r>
      <w:r w:rsidRPr="00834C16">
        <w:rPr>
          <w:rFonts w:cs="Arial"/>
          <w:b/>
          <w:lang w:val="en-GB"/>
        </w:rPr>
        <w:t>između 6 i 12 meseci nakon realizacije CAF samoprocene i završavanja i dostavljanja izveštaja o samoproceni</w:t>
      </w:r>
      <w:r w:rsidRPr="00834C16">
        <w:rPr>
          <w:rFonts w:cs="Arial"/>
          <w:bCs/>
          <w:lang w:val="en-GB"/>
        </w:rPr>
        <w:t xml:space="preserve">. Rad sa CAF-om podrazumeva sprovođenje samoprocene i pokretanje konkretnih akcija unapređenja. Da bi sprovela ova unapređenja, organizaciji je potrebno vreme. Stoga se za oznaku "Efikasan korisnik CAF-a" može prijaviti samo od 6 do 12 meseci nakon završetka procesa samoprocene. </w:t>
      </w:r>
    </w:p>
    <w:bookmarkEnd w:id="71"/>
    <w:bookmarkEnd w:id="72"/>
    <w:p w14:paraId="10399EDC" w14:textId="77777777" w:rsidR="00ED04D7" w:rsidRPr="00834C16" w:rsidRDefault="00ED04D7" w:rsidP="00ED04D7">
      <w:pPr>
        <w:pStyle w:val="Aufgezhlt1Absatz"/>
        <w:jc w:val="both"/>
        <w:rPr>
          <w:rFonts w:cs="Arial"/>
          <w:lang w:val="en-GB"/>
        </w:rPr>
      </w:pPr>
      <w:r w:rsidRPr="00834C16">
        <w:rPr>
          <w:rFonts w:cs="Arial"/>
          <w:b/>
          <w:bCs/>
          <w:lang w:val="en-GB"/>
        </w:rPr>
        <w:t xml:space="preserve">Registracija kao CAF korisničke organizacije </w:t>
      </w:r>
      <w:r w:rsidRPr="00834C16">
        <w:rPr>
          <w:rFonts w:cs="Arial"/>
          <w:lang w:val="en-GB"/>
        </w:rPr>
        <w:t>u RQMC-u ReSPA (ako to već nije učinjeno). RQMC ReSPA proslediće registraciju EIPA/EUPAN.</w:t>
      </w:r>
      <w:r w:rsidRPr="00834C16">
        <w:rPr>
          <w:rFonts w:cs="Arial"/>
          <w:b/>
          <w:bCs/>
          <w:lang w:val="en-GB"/>
        </w:rPr>
        <w:t xml:space="preserve"> </w:t>
      </w:r>
    </w:p>
    <w:p w14:paraId="0D9022C9" w14:textId="77777777" w:rsidR="00ED04D7" w:rsidRPr="00834C16" w:rsidRDefault="00ED04D7" w:rsidP="00ED04D7">
      <w:pPr>
        <w:spacing w:line="240" w:lineRule="auto"/>
        <w:rPr>
          <w:rFonts w:cs="Arial"/>
          <w:b/>
          <w:bCs/>
          <w:lang w:val="en-GB"/>
        </w:rPr>
      </w:pPr>
    </w:p>
    <w:p w14:paraId="6D9329B8" w14:textId="77777777" w:rsidR="00ED04D7" w:rsidRPr="004A15DC" w:rsidRDefault="00ED04D7" w:rsidP="004A15DC">
      <w:pPr>
        <w:pStyle w:val="Heading2"/>
        <w:rPr>
          <w:color w:val="00385B"/>
        </w:rPr>
      </w:pPr>
      <w:bookmarkStart w:id="73" w:name="_Toc278270094"/>
      <w:bookmarkStart w:id="74" w:name="_Toc88323725"/>
      <w:bookmarkStart w:id="75" w:name="_Toc89342088"/>
      <w:bookmarkStart w:id="76" w:name="_Toc98267732"/>
      <w:r w:rsidRPr="004A15DC">
        <w:rPr>
          <w:color w:val="00385B"/>
        </w:rPr>
        <w:t xml:space="preserve">Put ka oznaci “Efikasan korisnik CAF-a”– </w:t>
      </w:r>
      <w:bookmarkEnd w:id="73"/>
      <w:bookmarkEnd w:id="74"/>
      <w:bookmarkEnd w:id="75"/>
      <w:r w:rsidRPr="004A15DC">
        <w:rPr>
          <w:color w:val="00385B"/>
        </w:rPr>
        <w:t>Jednostavno i brzo</w:t>
      </w:r>
      <w:bookmarkEnd w:id="76"/>
    </w:p>
    <w:p w14:paraId="41B47A98" w14:textId="77777777" w:rsidR="00ED04D7" w:rsidRPr="00834C16" w:rsidRDefault="00ED04D7" w:rsidP="00ED04D7">
      <w:pPr>
        <w:jc w:val="both"/>
        <w:rPr>
          <w:rFonts w:cs="Arial"/>
          <w:lang w:val="en-GB"/>
        </w:rPr>
      </w:pPr>
      <w:r w:rsidRPr="00834C16">
        <w:rPr>
          <w:rFonts w:cs="Arial"/>
          <w:lang w:val="en-GB"/>
        </w:rPr>
        <w:t>Organizacije koje ispunjavaju dva gore navedena uslova mogu se prijaviti za oznaku „Efikasan korisnik CAF-a“.</w:t>
      </w:r>
    </w:p>
    <w:p w14:paraId="43CFF1B6" w14:textId="77777777" w:rsidR="00ED04D7" w:rsidRPr="00834C16" w:rsidRDefault="00ED04D7" w:rsidP="00ED04D7">
      <w:pPr>
        <w:rPr>
          <w:rFonts w:cs="Arial"/>
          <w:lang w:val="en-GB"/>
        </w:rPr>
      </w:pPr>
    </w:p>
    <w:p w14:paraId="1B789A74" w14:textId="77777777" w:rsidR="00ED04D7" w:rsidRPr="00834C16" w:rsidRDefault="00ED04D7" w:rsidP="00ED04D7">
      <w:pPr>
        <w:rPr>
          <w:rFonts w:cs="Arial"/>
          <w:lang w:val="en-GB"/>
        </w:rPr>
      </w:pPr>
      <w:r w:rsidRPr="00834C16">
        <w:rPr>
          <w:rFonts w:cs="Arial"/>
          <w:b/>
          <w:bCs/>
          <w:lang w:val="en-GB"/>
        </w:rPr>
        <w:t>Postupak eksterne povratne informacije (PEF)</w:t>
      </w:r>
      <w:r w:rsidRPr="00834C16">
        <w:rPr>
          <w:rFonts w:cs="Arial"/>
          <w:b/>
          <w:bCs/>
          <w:lang w:val="en-GB"/>
        </w:rPr>
        <w:br/>
      </w:r>
      <w:r w:rsidRPr="00834C16">
        <w:rPr>
          <w:rFonts w:cs="Arial"/>
          <w:lang w:val="en-GB"/>
        </w:rPr>
        <w:t>sastoji se iz tri faze kroz koje treba da prođe organizacija:</w:t>
      </w:r>
    </w:p>
    <w:p w14:paraId="7CCA049E" w14:textId="77777777" w:rsidR="00ED04D7" w:rsidRPr="00834C16" w:rsidRDefault="00ED04D7" w:rsidP="00ED04D7">
      <w:pPr>
        <w:pStyle w:val="Aufgezhlt1Absatz"/>
        <w:rPr>
          <w:rFonts w:cs="Arial"/>
          <w:lang w:val="en-GB"/>
        </w:rPr>
      </w:pPr>
      <w:r w:rsidRPr="00834C16">
        <w:rPr>
          <w:rFonts w:cs="Arial"/>
          <w:lang w:val="en-GB"/>
        </w:rPr>
        <w:t>Faza 1: prijavljivanje</w:t>
      </w:r>
    </w:p>
    <w:p w14:paraId="6D200F3E" w14:textId="77777777" w:rsidR="00ED04D7" w:rsidRPr="00834C16" w:rsidRDefault="00ED04D7" w:rsidP="00ED04D7">
      <w:pPr>
        <w:pStyle w:val="Aufgezhlt1Absatz"/>
        <w:rPr>
          <w:rFonts w:cs="Arial"/>
          <w:lang w:val="en-GB"/>
        </w:rPr>
      </w:pPr>
      <w:r w:rsidRPr="00834C16">
        <w:rPr>
          <w:rFonts w:cs="Arial"/>
          <w:lang w:val="en-GB"/>
        </w:rPr>
        <w:t>Faza 2: CAF proces povratne informacije</w:t>
      </w:r>
    </w:p>
    <w:p w14:paraId="01F5A275" w14:textId="77777777" w:rsidR="00ED04D7" w:rsidRPr="00834C16" w:rsidRDefault="00ED04D7" w:rsidP="00ED04D7">
      <w:pPr>
        <w:pStyle w:val="Aufgezhlt1Absatz"/>
        <w:rPr>
          <w:rFonts w:cs="Arial"/>
          <w:lang w:val="en-GB"/>
        </w:rPr>
      </w:pPr>
      <w:r w:rsidRPr="00834C16">
        <w:rPr>
          <w:rFonts w:cs="Arial"/>
          <w:lang w:val="en-GB"/>
        </w:rPr>
        <w:t>Faza 3: konačna odluka i dodeljivanje oznake “Efikasan korisnik CAF-a”</w:t>
      </w:r>
    </w:p>
    <w:p w14:paraId="47660964" w14:textId="77777777" w:rsidR="00ED04D7" w:rsidRPr="00834C16" w:rsidRDefault="00ED04D7" w:rsidP="00ED04D7">
      <w:pPr>
        <w:pStyle w:val="Aufgezhlt1Absatz"/>
        <w:numPr>
          <w:ilvl w:val="0"/>
          <w:numId w:val="0"/>
        </w:numPr>
        <w:rPr>
          <w:rFonts w:cs="Arial"/>
          <w:lang w:val="en-GB"/>
        </w:rPr>
      </w:pPr>
    </w:p>
    <w:tbl>
      <w:tblPr>
        <w:tblStyle w:val="TableGrid"/>
        <w:tblW w:w="0" w:type="auto"/>
        <w:tblLook w:val="04A0" w:firstRow="1" w:lastRow="0" w:firstColumn="1" w:lastColumn="0" w:noHBand="0" w:noVBand="1"/>
      </w:tblPr>
      <w:tblGrid>
        <w:gridCol w:w="4530"/>
        <w:gridCol w:w="4530"/>
      </w:tblGrid>
      <w:tr w:rsidR="00ED04D7" w:rsidRPr="00834C16" w14:paraId="3245B752" w14:textId="77777777" w:rsidTr="00466C29">
        <w:trPr>
          <w:cnfStyle w:val="100000000000" w:firstRow="1" w:lastRow="0" w:firstColumn="0" w:lastColumn="0" w:oddVBand="0" w:evenVBand="0" w:oddHBand="0" w:evenHBand="0" w:firstRowFirstColumn="0" w:firstRowLastColumn="0" w:lastRowFirstColumn="0" w:lastRowLastColumn="0"/>
        </w:trPr>
        <w:tc>
          <w:tcPr>
            <w:tcW w:w="9060" w:type="dxa"/>
            <w:gridSpan w:val="2"/>
          </w:tcPr>
          <w:p w14:paraId="30832596" w14:textId="77777777" w:rsidR="00ED04D7" w:rsidRPr="00834C16" w:rsidRDefault="00ED04D7" w:rsidP="00466C29">
            <w:pPr>
              <w:pStyle w:val="Aufgezhlt1Absatz"/>
              <w:rPr>
                <w:rFonts w:cs="Arial"/>
                <w:lang w:val="en-GB"/>
              </w:rPr>
            </w:pPr>
            <w:r w:rsidRPr="00834C16">
              <w:rPr>
                <w:rFonts w:cs="Arial"/>
                <w:lang w:val="en-GB"/>
              </w:rPr>
              <w:t>10 KORAKA NA PUTU DO OZNAKE “EFIKASAN KORISNIK CAF-A”</w:t>
            </w:r>
          </w:p>
        </w:tc>
      </w:tr>
      <w:tr w:rsidR="00ED04D7" w:rsidRPr="00834C16" w14:paraId="2747E40F" w14:textId="77777777" w:rsidTr="00466C29">
        <w:tc>
          <w:tcPr>
            <w:tcW w:w="9060" w:type="dxa"/>
            <w:gridSpan w:val="2"/>
          </w:tcPr>
          <w:p w14:paraId="379697BC" w14:textId="77777777" w:rsidR="00ED04D7" w:rsidRPr="00834C16" w:rsidRDefault="00ED04D7" w:rsidP="00466C29">
            <w:pPr>
              <w:pStyle w:val="Aufgezhlt1Absatz"/>
              <w:rPr>
                <w:rFonts w:cs="Arial"/>
                <w:lang w:val="en-GB"/>
              </w:rPr>
            </w:pPr>
            <w:r w:rsidRPr="00834C16">
              <w:rPr>
                <w:rFonts w:cs="Arial"/>
                <w:lang w:val="en-GB"/>
              </w:rPr>
              <w:t>Faza 1: Prijavljivanje</w:t>
            </w:r>
          </w:p>
        </w:tc>
      </w:tr>
      <w:tr w:rsidR="00ED04D7" w:rsidRPr="00834C16" w14:paraId="76F13130" w14:textId="77777777" w:rsidTr="00466C29">
        <w:tc>
          <w:tcPr>
            <w:tcW w:w="4530" w:type="dxa"/>
          </w:tcPr>
          <w:p w14:paraId="0C04E859" w14:textId="77777777" w:rsidR="00ED04D7" w:rsidRPr="00834C16" w:rsidRDefault="00ED04D7" w:rsidP="00362C10">
            <w:pPr>
              <w:pStyle w:val="Aufgezhlt1Absatz"/>
              <w:numPr>
                <w:ilvl w:val="0"/>
                <w:numId w:val="11"/>
              </w:numPr>
              <w:rPr>
                <w:rFonts w:cs="Arial"/>
                <w:lang w:val="en-GB"/>
              </w:rPr>
            </w:pPr>
            <w:r w:rsidRPr="00834C16">
              <w:rPr>
                <w:rFonts w:cs="Arial"/>
                <w:lang w:val="en-GB"/>
              </w:rPr>
              <w:t>Podnošenje prijavnog formulara</w:t>
            </w:r>
          </w:p>
        </w:tc>
        <w:tc>
          <w:tcPr>
            <w:tcW w:w="4530" w:type="dxa"/>
          </w:tcPr>
          <w:p w14:paraId="33524A17" w14:textId="77777777" w:rsidR="00ED04D7" w:rsidRPr="00834C16" w:rsidRDefault="00ED04D7" w:rsidP="00466C29">
            <w:pPr>
              <w:pStyle w:val="Aufgezhlt1Absatz"/>
              <w:rPr>
                <w:rFonts w:cs="Arial"/>
                <w:lang w:val="en-GB"/>
              </w:rPr>
            </w:pPr>
            <w:r w:rsidRPr="00834C16">
              <w:rPr>
                <w:rFonts w:cs="Arial"/>
                <w:lang w:val="en-GB"/>
              </w:rPr>
              <w:t>Realizuje: podnosilac prijave</w:t>
            </w:r>
          </w:p>
        </w:tc>
      </w:tr>
      <w:tr w:rsidR="00ED04D7" w:rsidRPr="00834C16" w14:paraId="04227A6F" w14:textId="77777777" w:rsidTr="00466C29">
        <w:tc>
          <w:tcPr>
            <w:tcW w:w="4530" w:type="dxa"/>
          </w:tcPr>
          <w:p w14:paraId="1DF900AA" w14:textId="77777777" w:rsidR="00ED04D7" w:rsidRPr="00834C16" w:rsidRDefault="00ED04D7" w:rsidP="00362C10">
            <w:pPr>
              <w:pStyle w:val="Aufgezhlt1Absatz"/>
              <w:numPr>
                <w:ilvl w:val="0"/>
                <w:numId w:val="11"/>
              </w:numPr>
              <w:rPr>
                <w:rFonts w:cs="Arial"/>
                <w:lang w:val="en-GB"/>
              </w:rPr>
            </w:pPr>
            <w:r w:rsidRPr="00834C16">
              <w:rPr>
                <w:rFonts w:cs="Arial"/>
                <w:lang w:val="en-GB"/>
              </w:rPr>
              <w:t>Podnošenje potrebnih dokumenata</w:t>
            </w:r>
          </w:p>
        </w:tc>
        <w:tc>
          <w:tcPr>
            <w:tcW w:w="4530" w:type="dxa"/>
          </w:tcPr>
          <w:p w14:paraId="749B47E8" w14:textId="77777777" w:rsidR="00ED04D7" w:rsidRPr="00834C16" w:rsidRDefault="00ED04D7" w:rsidP="00466C29">
            <w:pPr>
              <w:pStyle w:val="Aufgezhlt1Absatz"/>
              <w:rPr>
                <w:rFonts w:cs="Arial"/>
                <w:lang w:val="en-GB"/>
              </w:rPr>
            </w:pPr>
            <w:r w:rsidRPr="00834C16">
              <w:rPr>
                <w:rFonts w:cs="Arial"/>
                <w:lang w:val="en-GB"/>
              </w:rPr>
              <w:t>Realizuje: podnosilac prijave</w:t>
            </w:r>
          </w:p>
        </w:tc>
      </w:tr>
      <w:tr w:rsidR="00ED04D7" w:rsidRPr="00834C16" w14:paraId="3BEFB3D4" w14:textId="77777777" w:rsidTr="00466C29">
        <w:tc>
          <w:tcPr>
            <w:tcW w:w="4530" w:type="dxa"/>
          </w:tcPr>
          <w:p w14:paraId="39BF9E36" w14:textId="77777777" w:rsidR="00ED04D7" w:rsidRPr="00834C16" w:rsidRDefault="00ED04D7" w:rsidP="00362C10">
            <w:pPr>
              <w:pStyle w:val="Aufgezhlt1Absatz"/>
              <w:numPr>
                <w:ilvl w:val="0"/>
                <w:numId w:val="11"/>
              </w:numPr>
              <w:rPr>
                <w:rFonts w:cs="Arial"/>
                <w:lang w:val="en-GB"/>
              </w:rPr>
            </w:pPr>
            <w:r w:rsidRPr="00834C16">
              <w:rPr>
                <w:rFonts w:cs="Arial"/>
                <w:lang w:val="en-GB"/>
              </w:rPr>
              <w:t>Pisana potvrda od ReSPA</w:t>
            </w:r>
          </w:p>
        </w:tc>
        <w:tc>
          <w:tcPr>
            <w:tcW w:w="4530" w:type="dxa"/>
          </w:tcPr>
          <w:p w14:paraId="072545B4" w14:textId="77777777" w:rsidR="00ED04D7" w:rsidRPr="00834C16" w:rsidRDefault="00ED04D7" w:rsidP="00466C29">
            <w:pPr>
              <w:pStyle w:val="Aufgezhlt1Absatz"/>
              <w:rPr>
                <w:rFonts w:cs="Arial"/>
                <w:lang w:val="en-GB"/>
              </w:rPr>
            </w:pPr>
            <w:r w:rsidRPr="00834C16">
              <w:rPr>
                <w:rFonts w:cs="Arial"/>
                <w:lang w:val="en-GB"/>
              </w:rPr>
              <w:t>Realizuje: ReSPA</w:t>
            </w:r>
          </w:p>
        </w:tc>
      </w:tr>
      <w:tr w:rsidR="00ED04D7" w:rsidRPr="00834C16" w14:paraId="2A0418D5" w14:textId="77777777" w:rsidTr="00466C29">
        <w:tc>
          <w:tcPr>
            <w:tcW w:w="9060" w:type="dxa"/>
            <w:gridSpan w:val="2"/>
          </w:tcPr>
          <w:p w14:paraId="75D290A6" w14:textId="77777777" w:rsidR="00ED04D7" w:rsidRPr="00834C16" w:rsidRDefault="00ED04D7" w:rsidP="00466C29">
            <w:pPr>
              <w:pStyle w:val="Aufgezhlt1Absatz"/>
              <w:rPr>
                <w:rFonts w:cs="Arial"/>
                <w:lang w:val="en-GB"/>
              </w:rPr>
            </w:pPr>
            <w:r w:rsidRPr="00834C16">
              <w:rPr>
                <w:rFonts w:cs="Arial"/>
                <w:lang w:val="en-GB"/>
              </w:rPr>
              <w:lastRenderedPageBreak/>
              <w:t>Faza 2: CAF proces povratne informacije</w:t>
            </w:r>
          </w:p>
        </w:tc>
      </w:tr>
      <w:tr w:rsidR="00ED04D7" w:rsidRPr="00834C16" w14:paraId="5D61281B" w14:textId="77777777" w:rsidTr="00466C29">
        <w:tc>
          <w:tcPr>
            <w:tcW w:w="4530" w:type="dxa"/>
          </w:tcPr>
          <w:p w14:paraId="7A3965D6" w14:textId="77777777" w:rsidR="00ED04D7" w:rsidRPr="00834C16" w:rsidRDefault="00ED04D7" w:rsidP="00362C10">
            <w:pPr>
              <w:pStyle w:val="Aufgezhlt1Absatz"/>
              <w:numPr>
                <w:ilvl w:val="0"/>
                <w:numId w:val="11"/>
              </w:numPr>
              <w:rPr>
                <w:rFonts w:cs="Arial"/>
                <w:lang w:val="en-GB"/>
              </w:rPr>
            </w:pPr>
            <w:r w:rsidRPr="00834C16">
              <w:rPr>
                <w:rFonts w:cs="Arial"/>
                <w:lang w:val="en-GB"/>
              </w:rPr>
              <w:t>Popunjavanje 3 upitnika</w:t>
            </w:r>
          </w:p>
        </w:tc>
        <w:tc>
          <w:tcPr>
            <w:tcW w:w="4530" w:type="dxa"/>
          </w:tcPr>
          <w:p w14:paraId="0704C75E" w14:textId="77777777" w:rsidR="00ED04D7" w:rsidRPr="00834C16" w:rsidRDefault="00ED04D7" w:rsidP="00466C29">
            <w:pPr>
              <w:pStyle w:val="Aufgezhlt1Absatz"/>
              <w:rPr>
                <w:rFonts w:cs="Arial"/>
                <w:lang w:val="en-GB"/>
              </w:rPr>
            </w:pPr>
            <w:r w:rsidRPr="00834C16">
              <w:rPr>
                <w:rFonts w:cs="Arial"/>
                <w:lang w:val="en-GB"/>
              </w:rPr>
              <w:t>Realizuje: podnosilac prijave</w:t>
            </w:r>
          </w:p>
        </w:tc>
      </w:tr>
      <w:tr w:rsidR="00ED04D7" w:rsidRPr="00834C16" w14:paraId="5A911785" w14:textId="77777777" w:rsidTr="00466C29">
        <w:tc>
          <w:tcPr>
            <w:tcW w:w="4530" w:type="dxa"/>
          </w:tcPr>
          <w:p w14:paraId="734C6E2B" w14:textId="77777777" w:rsidR="00ED04D7" w:rsidRPr="00834C16" w:rsidRDefault="00ED04D7" w:rsidP="00362C10">
            <w:pPr>
              <w:pStyle w:val="Aufgezhlt1Absatz"/>
              <w:numPr>
                <w:ilvl w:val="0"/>
                <w:numId w:val="11"/>
              </w:numPr>
              <w:rPr>
                <w:rFonts w:cs="Arial"/>
                <w:lang w:val="en-GB"/>
              </w:rPr>
            </w:pPr>
            <w:r w:rsidRPr="00834C16">
              <w:rPr>
                <w:rFonts w:cs="Arial"/>
                <w:lang w:val="en-GB"/>
              </w:rPr>
              <w:t>Analiza upitnika i inicijalna povratna informacija</w:t>
            </w:r>
          </w:p>
        </w:tc>
        <w:tc>
          <w:tcPr>
            <w:tcW w:w="4530" w:type="dxa"/>
          </w:tcPr>
          <w:p w14:paraId="562B6A12" w14:textId="77777777" w:rsidR="00ED04D7" w:rsidRPr="00834C16" w:rsidRDefault="00ED04D7" w:rsidP="00466C29">
            <w:pPr>
              <w:pStyle w:val="Aufgezhlt1Absatz"/>
              <w:rPr>
                <w:rFonts w:cs="Arial"/>
                <w:lang w:val="en-GB"/>
              </w:rPr>
            </w:pPr>
            <w:r w:rsidRPr="00834C16">
              <w:rPr>
                <w:rFonts w:cs="Arial"/>
                <w:lang w:val="en-GB"/>
              </w:rPr>
              <w:t>Realizuje: EFAC</w:t>
            </w:r>
          </w:p>
        </w:tc>
      </w:tr>
      <w:tr w:rsidR="00ED04D7" w:rsidRPr="00834C16" w14:paraId="668F843B" w14:textId="77777777" w:rsidTr="00466C29">
        <w:tc>
          <w:tcPr>
            <w:tcW w:w="4530" w:type="dxa"/>
          </w:tcPr>
          <w:p w14:paraId="0B402123" w14:textId="77777777" w:rsidR="00ED04D7" w:rsidRPr="00834C16" w:rsidRDefault="00ED04D7" w:rsidP="00362C10">
            <w:pPr>
              <w:pStyle w:val="Aufgezhlt1Absatz"/>
              <w:numPr>
                <w:ilvl w:val="0"/>
                <w:numId w:val="11"/>
              </w:numPr>
              <w:rPr>
                <w:rFonts w:cs="Arial"/>
                <w:lang w:val="en-GB"/>
              </w:rPr>
            </w:pPr>
            <w:r w:rsidRPr="00834C16">
              <w:rPr>
                <w:rFonts w:cs="Arial"/>
                <w:lang w:val="en-GB"/>
              </w:rPr>
              <w:t xml:space="preserve">Koordinacija terenske posete </w:t>
            </w:r>
          </w:p>
        </w:tc>
        <w:tc>
          <w:tcPr>
            <w:tcW w:w="4530" w:type="dxa"/>
          </w:tcPr>
          <w:p w14:paraId="3643EAB2" w14:textId="77777777" w:rsidR="00ED04D7" w:rsidRPr="00834C16" w:rsidRDefault="00ED04D7" w:rsidP="00466C29">
            <w:pPr>
              <w:pStyle w:val="Aufgezhlt1Absatz"/>
              <w:rPr>
                <w:rFonts w:cs="Arial"/>
                <w:lang w:val="en-GB"/>
              </w:rPr>
            </w:pPr>
            <w:r w:rsidRPr="00834C16">
              <w:rPr>
                <w:rFonts w:cs="Arial"/>
                <w:lang w:val="en-GB"/>
              </w:rPr>
              <w:t>Realizuje: EFAC i podnosilac prijave</w:t>
            </w:r>
          </w:p>
        </w:tc>
      </w:tr>
      <w:tr w:rsidR="00ED04D7" w:rsidRPr="00834C16" w14:paraId="4BF4D290" w14:textId="77777777" w:rsidTr="00466C29">
        <w:tc>
          <w:tcPr>
            <w:tcW w:w="4530" w:type="dxa"/>
          </w:tcPr>
          <w:p w14:paraId="2AD0B5E9" w14:textId="77777777" w:rsidR="00ED04D7" w:rsidRPr="00834C16" w:rsidRDefault="00ED04D7" w:rsidP="00362C10">
            <w:pPr>
              <w:pStyle w:val="Aufgezhlt1Absatz"/>
              <w:numPr>
                <w:ilvl w:val="0"/>
                <w:numId w:val="11"/>
              </w:numPr>
              <w:rPr>
                <w:rFonts w:cs="Arial"/>
                <w:lang w:val="en-GB"/>
              </w:rPr>
            </w:pPr>
            <w:r w:rsidRPr="00834C16">
              <w:rPr>
                <w:rFonts w:cs="Arial"/>
                <w:lang w:val="en-GB"/>
              </w:rPr>
              <w:t xml:space="preserve">Terenska poseta </w:t>
            </w:r>
          </w:p>
        </w:tc>
        <w:tc>
          <w:tcPr>
            <w:tcW w:w="4530" w:type="dxa"/>
          </w:tcPr>
          <w:p w14:paraId="23DF6365" w14:textId="77777777" w:rsidR="00ED04D7" w:rsidRPr="00834C16" w:rsidRDefault="00ED04D7" w:rsidP="00466C29">
            <w:pPr>
              <w:pStyle w:val="Aufgezhlt1Absatz"/>
              <w:rPr>
                <w:rFonts w:cs="Arial"/>
                <w:lang w:val="en-GB"/>
              </w:rPr>
            </w:pPr>
            <w:r w:rsidRPr="00834C16">
              <w:rPr>
                <w:rFonts w:cs="Arial"/>
                <w:lang w:val="en-GB"/>
              </w:rPr>
              <w:t>Realizuje: EFAC</w:t>
            </w:r>
          </w:p>
        </w:tc>
      </w:tr>
      <w:tr w:rsidR="00ED04D7" w:rsidRPr="00834C16" w14:paraId="1E26640B" w14:textId="77777777" w:rsidTr="00466C29">
        <w:tc>
          <w:tcPr>
            <w:tcW w:w="4530" w:type="dxa"/>
          </w:tcPr>
          <w:p w14:paraId="0A3EB2FC" w14:textId="77777777" w:rsidR="00ED04D7" w:rsidRPr="00834C16" w:rsidRDefault="00ED04D7" w:rsidP="00362C10">
            <w:pPr>
              <w:pStyle w:val="Aufgezhlt1Absatz"/>
              <w:numPr>
                <w:ilvl w:val="0"/>
                <w:numId w:val="11"/>
              </w:numPr>
              <w:rPr>
                <w:rFonts w:cs="Arial"/>
                <w:lang w:val="en-GB"/>
              </w:rPr>
            </w:pPr>
            <w:r w:rsidRPr="00834C16">
              <w:rPr>
                <w:rFonts w:cs="Arial"/>
                <w:lang w:val="en-GB"/>
              </w:rPr>
              <w:t>CAF izveštaj o povratnoj informaciji</w:t>
            </w:r>
          </w:p>
        </w:tc>
        <w:tc>
          <w:tcPr>
            <w:tcW w:w="4530" w:type="dxa"/>
          </w:tcPr>
          <w:p w14:paraId="22652AC4" w14:textId="77777777" w:rsidR="00ED04D7" w:rsidRPr="00834C16" w:rsidRDefault="00ED04D7" w:rsidP="00466C29">
            <w:pPr>
              <w:pStyle w:val="Aufgezhlt1Absatz"/>
              <w:rPr>
                <w:rFonts w:cs="Arial"/>
                <w:lang w:val="en-GB"/>
              </w:rPr>
            </w:pPr>
            <w:r w:rsidRPr="00834C16">
              <w:rPr>
                <w:rFonts w:cs="Arial"/>
                <w:lang w:val="en-GB"/>
              </w:rPr>
              <w:t>Realizuje: EFAC</w:t>
            </w:r>
          </w:p>
        </w:tc>
      </w:tr>
      <w:tr w:rsidR="00ED04D7" w:rsidRPr="00834C16" w14:paraId="30A64B14" w14:textId="77777777" w:rsidTr="00466C29">
        <w:tc>
          <w:tcPr>
            <w:tcW w:w="9060" w:type="dxa"/>
            <w:gridSpan w:val="2"/>
          </w:tcPr>
          <w:p w14:paraId="41D8AE5F" w14:textId="77777777" w:rsidR="00ED04D7" w:rsidRPr="00834C16" w:rsidRDefault="00ED04D7" w:rsidP="00466C29">
            <w:pPr>
              <w:pStyle w:val="Aufgezhlt1Absatz"/>
              <w:rPr>
                <w:rFonts w:cs="Arial"/>
                <w:lang w:val="en-GB"/>
              </w:rPr>
            </w:pPr>
            <w:r w:rsidRPr="00834C16">
              <w:rPr>
                <w:rFonts w:cs="Arial"/>
                <w:lang w:val="en-GB"/>
              </w:rPr>
              <w:t>Faza 3- Odluka i dodeljivanje oznake “Efikasan korisnik CAF-a”</w:t>
            </w:r>
          </w:p>
        </w:tc>
      </w:tr>
      <w:tr w:rsidR="00ED04D7" w:rsidRPr="00834C16" w14:paraId="232FB5EA" w14:textId="77777777" w:rsidTr="00466C29">
        <w:tc>
          <w:tcPr>
            <w:tcW w:w="4530" w:type="dxa"/>
          </w:tcPr>
          <w:p w14:paraId="769B0C90" w14:textId="77777777" w:rsidR="00ED04D7" w:rsidRPr="00834C16" w:rsidRDefault="00ED04D7" w:rsidP="00362C10">
            <w:pPr>
              <w:pStyle w:val="Aufgezhlt1Absatz"/>
              <w:numPr>
                <w:ilvl w:val="0"/>
                <w:numId w:val="11"/>
              </w:numPr>
              <w:rPr>
                <w:rFonts w:cs="Arial"/>
                <w:lang w:val="en-GB"/>
              </w:rPr>
            </w:pPr>
            <w:r w:rsidRPr="00834C16">
              <w:rPr>
                <w:rFonts w:cs="Arial"/>
                <w:lang w:val="en-GB"/>
              </w:rPr>
              <w:t>Prosleđivanje odluke i CAF izveštaja o povratnoj informaciji</w:t>
            </w:r>
          </w:p>
        </w:tc>
        <w:tc>
          <w:tcPr>
            <w:tcW w:w="4530" w:type="dxa"/>
          </w:tcPr>
          <w:p w14:paraId="353DE966" w14:textId="77777777" w:rsidR="00ED04D7" w:rsidRPr="00834C16" w:rsidRDefault="00ED04D7" w:rsidP="00466C29">
            <w:pPr>
              <w:pStyle w:val="Aufgezhlt1Absatz"/>
              <w:rPr>
                <w:rFonts w:cs="Arial"/>
                <w:lang w:val="en-GB"/>
              </w:rPr>
            </w:pPr>
            <w:r w:rsidRPr="00834C16">
              <w:rPr>
                <w:rFonts w:cs="Arial"/>
                <w:lang w:val="en-GB"/>
              </w:rPr>
              <w:t>Realizuje: ReSPA</w:t>
            </w:r>
          </w:p>
        </w:tc>
      </w:tr>
      <w:tr w:rsidR="00ED04D7" w:rsidRPr="00834C16" w14:paraId="407ADA7C" w14:textId="77777777" w:rsidTr="00466C29">
        <w:tc>
          <w:tcPr>
            <w:tcW w:w="4530" w:type="dxa"/>
          </w:tcPr>
          <w:p w14:paraId="78628CE6" w14:textId="77777777" w:rsidR="00ED04D7" w:rsidRPr="00834C16" w:rsidRDefault="00ED04D7" w:rsidP="00362C10">
            <w:pPr>
              <w:pStyle w:val="Aufgezhlt1Absatz"/>
              <w:numPr>
                <w:ilvl w:val="0"/>
                <w:numId w:val="11"/>
              </w:numPr>
              <w:rPr>
                <w:rFonts w:cs="Arial"/>
                <w:lang w:val="en-GB"/>
              </w:rPr>
            </w:pPr>
            <w:r w:rsidRPr="00834C16">
              <w:rPr>
                <w:rFonts w:cs="Arial"/>
                <w:lang w:val="en-GB"/>
              </w:rPr>
              <w:t>Objavljivanje oznake “Efikasan korisnik CAF-a”</w:t>
            </w:r>
          </w:p>
        </w:tc>
        <w:tc>
          <w:tcPr>
            <w:tcW w:w="4530" w:type="dxa"/>
          </w:tcPr>
          <w:p w14:paraId="77C44AEA" w14:textId="77777777" w:rsidR="00ED04D7" w:rsidRPr="00834C16" w:rsidRDefault="00ED04D7" w:rsidP="00466C29">
            <w:pPr>
              <w:pStyle w:val="Aufgezhlt1Absatz"/>
              <w:rPr>
                <w:rFonts w:cs="Arial"/>
                <w:lang w:val="en-GB"/>
              </w:rPr>
            </w:pPr>
            <w:r w:rsidRPr="00834C16">
              <w:rPr>
                <w:rFonts w:cs="Arial"/>
                <w:lang w:val="en-GB"/>
              </w:rPr>
              <w:t>Realizuje: ReSPA</w:t>
            </w:r>
          </w:p>
        </w:tc>
      </w:tr>
    </w:tbl>
    <w:p w14:paraId="441C9B0B" w14:textId="77777777" w:rsidR="00ED04D7" w:rsidRPr="00834C16" w:rsidRDefault="00ED04D7" w:rsidP="00ED04D7">
      <w:pPr>
        <w:pStyle w:val="Aufgezhlt1Absatz"/>
        <w:numPr>
          <w:ilvl w:val="0"/>
          <w:numId w:val="0"/>
        </w:numPr>
        <w:ind w:left="737" w:hanging="737"/>
        <w:rPr>
          <w:rFonts w:cs="Arial"/>
          <w:lang w:val="en-GB"/>
        </w:rPr>
      </w:pPr>
    </w:p>
    <w:p w14:paraId="1874C03A" w14:textId="77777777" w:rsidR="00ED04D7" w:rsidRPr="00834C16" w:rsidRDefault="00ED04D7" w:rsidP="00ED04D7">
      <w:pPr>
        <w:rPr>
          <w:rFonts w:cs="Arial"/>
          <w:lang w:val="en-GB"/>
        </w:rPr>
      </w:pPr>
      <w:r w:rsidRPr="00834C16">
        <w:rPr>
          <w:rFonts w:cs="Arial"/>
          <w:lang w:val="en-GB"/>
        </w:rPr>
        <w:t xml:space="preserve">Izvor: KDZ, 2021. </w:t>
      </w:r>
    </w:p>
    <w:p w14:paraId="51FF32A2" w14:textId="77777777" w:rsidR="00ED04D7" w:rsidRPr="00834C16" w:rsidRDefault="00ED04D7" w:rsidP="00ED04D7">
      <w:pPr>
        <w:pStyle w:val="Heading3"/>
        <w:rPr>
          <w:lang w:val="en-GB"/>
        </w:rPr>
      </w:pPr>
      <w:bookmarkStart w:id="77" w:name="_Toc89342089"/>
      <w:bookmarkStart w:id="78" w:name="_Toc98267733"/>
      <w:r w:rsidRPr="00834C16">
        <w:rPr>
          <w:lang w:val="en-GB"/>
        </w:rPr>
        <w:t xml:space="preserve">Postupak eksterne povratne informacije (PEF) </w:t>
      </w:r>
      <w:bookmarkEnd w:id="77"/>
      <w:r w:rsidRPr="00834C16">
        <w:rPr>
          <w:lang w:val="en-GB"/>
        </w:rPr>
        <w:t>detaljnije</w:t>
      </w:r>
      <w:bookmarkEnd w:id="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1"/>
        <w:gridCol w:w="2249"/>
      </w:tblGrid>
      <w:tr w:rsidR="00ED04D7" w:rsidRPr="00834C16" w14:paraId="114D5E3E" w14:textId="77777777" w:rsidTr="00466C29">
        <w:tc>
          <w:tcPr>
            <w:tcW w:w="9060" w:type="dxa"/>
            <w:gridSpan w:val="2"/>
            <w:tcBorders>
              <w:bottom w:val="single" w:sz="4" w:space="0" w:color="auto"/>
            </w:tcBorders>
            <w:shd w:val="clear" w:color="auto" w:fill="04969C"/>
          </w:tcPr>
          <w:p w14:paraId="46464838" w14:textId="77777777" w:rsidR="00ED04D7" w:rsidRPr="00834C16" w:rsidRDefault="00ED04D7" w:rsidP="00466C29">
            <w:pPr>
              <w:spacing w:before="120"/>
              <w:rPr>
                <w:rFonts w:cs="Arial"/>
                <w:b/>
                <w:color w:val="FFFFFF"/>
                <w:lang w:val="de-DE"/>
              </w:rPr>
            </w:pPr>
            <w:r w:rsidRPr="00834C16">
              <w:rPr>
                <w:rFonts w:cs="Arial"/>
                <w:b/>
                <w:color w:val="FFFFFF"/>
                <w:lang w:val="de-DE"/>
              </w:rPr>
              <w:t>Faza 1: Prijavljivanje</w:t>
            </w:r>
          </w:p>
        </w:tc>
      </w:tr>
      <w:tr w:rsidR="00ED04D7" w:rsidRPr="00834C16" w14:paraId="6B6876F4" w14:textId="77777777" w:rsidTr="00466C29">
        <w:tc>
          <w:tcPr>
            <w:tcW w:w="6811" w:type="dxa"/>
            <w:tcBorders>
              <w:bottom w:val="nil"/>
            </w:tcBorders>
            <w:shd w:val="clear" w:color="auto" w:fill="C0C0C0"/>
          </w:tcPr>
          <w:p w14:paraId="60253874" w14:textId="77777777" w:rsidR="00ED04D7" w:rsidRPr="00834C16" w:rsidRDefault="00ED04D7" w:rsidP="00466C29">
            <w:pPr>
              <w:spacing w:before="120"/>
              <w:rPr>
                <w:rFonts w:cs="Arial"/>
                <w:lang w:val="en-GB"/>
              </w:rPr>
            </w:pPr>
            <w:r w:rsidRPr="00834C16">
              <w:rPr>
                <w:rFonts w:cs="Arial"/>
                <w:b/>
                <w:lang w:val="en-GB"/>
              </w:rPr>
              <w:t>1. Podnošenje prijavnog formulara</w:t>
            </w:r>
          </w:p>
        </w:tc>
        <w:tc>
          <w:tcPr>
            <w:tcW w:w="2249" w:type="dxa"/>
            <w:tcBorders>
              <w:bottom w:val="nil"/>
            </w:tcBorders>
            <w:shd w:val="clear" w:color="auto" w:fill="808080"/>
          </w:tcPr>
          <w:p w14:paraId="0EF3A25F" w14:textId="77777777" w:rsidR="00ED04D7" w:rsidRPr="00834C16" w:rsidRDefault="00ED04D7" w:rsidP="00466C29">
            <w:pPr>
              <w:spacing w:before="120"/>
              <w:rPr>
                <w:rFonts w:cs="Arial"/>
                <w:color w:val="FFFFFF"/>
                <w:lang w:val="de-DE"/>
              </w:rPr>
            </w:pPr>
            <w:r w:rsidRPr="00834C16">
              <w:rPr>
                <w:rFonts w:cs="Arial"/>
                <w:color w:val="FFFFFF"/>
                <w:lang w:val="de-DE"/>
              </w:rPr>
              <w:t xml:space="preserve">Realizuje: </w:t>
            </w:r>
          </w:p>
          <w:p w14:paraId="33A8BD07" w14:textId="77777777" w:rsidR="00ED04D7" w:rsidRPr="00834C16" w:rsidRDefault="00ED04D7" w:rsidP="00466C29">
            <w:pPr>
              <w:spacing w:before="120"/>
              <w:rPr>
                <w:rFonts w:cs="Arial"/>
                <w:color w:val="FFFFFF"/>
                <w:lang w:val="de-DE"/>
              </w:rPr>
            </w:pPr>
            <w:r w:rsidRPr="00834C16">
              <w:rPr>
                <w:rFonts w:cs="Arial"/>
                <w:color w:val="FFFFFF"/>
                <w:lang w:val="de-DE"/>
              </w:rPr>
              <w:t>Podnosilac prijave</w:t>
            </w:r>
          </w:p>
        </w:tc>
      </w:tr>
      <w:tr w:rsidR="00ED04D7" w:rsidRPr="00834C16" w14:paraId="31D4766A" w14:textId="77777777" w:rsidTr="00466C29">
        <w:tc>
          <w:tcPr>
            <w:tcW w:w="9060" w:type="dxa"/>
            <w:gridSpan w:val="2"/>
            <w:tcBorders>
              <w:top w:val="nil"/>
              <w:bottom w:val="single" w:sz="4" w:space="0" w:color="auto"/>
            </w:tcBorders>
            <w:shd w:val="clear" w:color="auto" w:fill="auto"/>
          </w:tcPr>
          <w:p w14:paraId="21A85E70" w14:textId="77777777" w:rsidR="00ED04D7" w:rsidRPr="00834C16" w:rsidRDefault="00ED04D7" w:rsidP="00466C29">
            <w:pPr>
              <w:pStyle w:val="absatz-standard20"/>
              <w:jc w:val="both"/>
              <w:rPr>
                <w:rFonts w:cs="Arial"/>
                <w:lang w:val="en-GB"/>
              </w:rPr>
            </w:pPr>
            <w:r w:rsidRPr="00834C16">
              <w:rPr>
                <w:rFonts w:cs="Arial"/>
                <w:lang w:val="en-GB"/>
              </w:rPr>
              <w:t>Organizacija zainteresovana za oznaku „Efikasan korisnik CAF-a“ podnosi prijavni formular RQMC-u ReSPA, potvrđujući da su ispunjena dva uslova.</w:t>
            </w:r>
          </w:p>
          <w:p w14:paraId="533BA276" w14:textId="77777777" w:rsidR="00ED04D7" w:rsidRPr="00834C16" w:rsidRDefault="00ED04D7" w:rsidP="00466C29">
            <w:pPr>
              <w:pStyle w:val="absatz-standard20"/>
              <w:rPr>
                <w:rFonts w:cs="Arial"/>
                <w:lang w:val="en-GB"/>
              </w:rPr>
            </w:pPr>
            <w:r w:rsidRPr="00834C16">
              <w:rPr>
                <w:rFonts w:cs="Arial"/>
                <w:lang w:val="en-GB"/>
              </w:rPr>
              <w:t xml:space="preserve">Prijavni formular se može naći sa </w:t>
            </w:r>
            <w:r w:rsidRPr="00834C16">
              <w:rPr>
                <w:rFonts w:cs="Arial"/>
                <w:color w:val="FF0000"/>
                <w:lang w:val="en-GB"/>
              </w:rPr>
              <w:t>RESPA WEBSITE.</w:t>
            </w:r>
          </w:p>
        </w:tc>
      </w:tr>
      <w:tr w:rsidR="00ED04D7" w:rsidRPr="00834C16" w14:paraId="3ACCF984" w14:textId="77777777" w:rsidTr="00466C29">
        <w:tc>
          <w:tcPr>
            <w:tcW w:w="6811" w:type="dxa"/>
            <w:tcBorders>
              <w:bottom w:val="nil"/>
            </w:tcBorders>
            <w:shd w:val="clear" w:color="auto" w:fill="C0C0C0"/>
          </w:tcPr>
          <w:p w14:paraId="3ECF896A" w14:textId="77777777" w:rsidR="00ED04D7" w:rsidRPr="00834C16" w:rsidRDefault="00ED04D7" w:rsidP="00466C29">
            <w:pPr>
              <w:spacing w:before="120"/>
              <w:jc w:val="both"/>
              <w:rPr>
                <w:rFonts w:cs="Arial"/>
                <w:b/>
                <w:lang w:val="de-DE"/>
              </w:rPr>
            </w:pPr>
            <w:r w:rsidRPr="00834C16">
              <w:rPr>
                <w:rFonts w:cs="Arial"/>
                <w:b/>
                <w:lang w:val="de-DE"/>
              </w:rPr>
              <w:t>2. Podnošenje potrebnih dokumenata</w:t>
            </w:r>
          </w:p>
        </w:tc>
        <w:tc>
          <w:tcPr>
            <w:tcW w:w="2249" w:type="dxa"/>
            <w:tcBorders>
              <w:bottom w:val="nil"/>
            </w:tcBorders>
            <w:shd w:val="clear" w:color="auto" w:fill="808080"/>
          </w:tcPr>
          <w:p w14:paraId="3AD7773B" w14:textId="77777777" w:rsidR="00ED04D7" w:rsidRPr="00834C16" w:rsidRDefault="00ED04D7" w:rsidP="00466C29">
            <w:pPr>
              <w:spacing w:before="120"/>
              <w:rPr>
                <w:rFonts w:cs="Arial"/>
                <w:color w:val="FFFFFF"/>
                <w:lang w:val="de-DE"/>
              </w:rPr>
            </w:pPr>
            <w:r w:rsidRPr="00834C16">
              <w:rPr>
                <w:rFonts w:cs="Arial"/>
                <w:color w:val="FFFFFF"/>
                <w:lang w:val="de-DE"/>
              </w:rPr>
              <w:t xml:space="preserve">Realizuje: </w:t>
            </w:r>
          </w:p>
          <w:p w14:paraId="7705F676" w14:textId="77777777" w:rsidR="00ED04D7" w:rsidRPr="00834C16" w:rsidRDefault="00ED04D7" w:rsidP="00466C29">
            <w:pPr>
              <w:spacing w:before="120"/>
              <w:rPr>
                <w:rFonts w:cs="Arial"/>
                <w:b/>
                <w:lang w:val="de-DE"/>
              </w:rPr>
            </w:pPr>
            <w:r w:rsidRPr="00834C16">
              <w:rPr>
                <w:rFonts w:cs="Arial"/>
                <w:color w:val="FFFFFF"/>
                <w:lang w:val="de-DE"/>
              </w:rPr>
              <w:t>Podnosilac prijave</w:t>
            </w:r>
          </w:p>
        </w:tc>
      </w:tr>
      <w:tr w:rsidR="00ED04D7" w:rsidRPr="00834C16" w14:paraId="3B768C81" w14:textId="77777777" w:rsidTr="00466C29">
        <w:tc>
          <w:tcPr>
            <w:tcW w:w="9060" w:type="dxa"/>
            <w:gridSpan w:val="2"/>
            <w:tcBorders>
              <w:top w:val="nil"/>
              <w:bottom w:val="nil"/>
            </w:tcBorders>
            <w:shd w:val="clear" w:color="auto" w:fill="auto"/>
          </w:tcPr>
          <w:p w14:paraId="648CFF1D" w14:textId="77777777" w:rsidR="00ED04D7" w:rsidRPr="00834C16" w:rsidRDefault="00ED04D7" w:rsidP="00466C29">
            <w:pPr>
              <w:jc w:val="both"/>
              <w:rPr>
                <w:rFonts w:cs="Arial"/>
                <w:lang w:val="en-GB"/>
              </w:rPr>
            </w:pPr>
            <w:r w:rsidRPr="00834C16">
              <w:rPr>
                <w:rFonts w:cs="Arial"/>
                <w:lang w:val="en-GB"/>
              </w:rPr>
              <w:t xml:space="preserve">RQMC ReSPA potvrđuje prijem, pruža dalje informacije i poziva organizaciju koja se prijavljuje da </w:t>
            </w:r>
            <w:r w:rsidRPr="00834C16">
              <w:rPr>
                <w:rFonts w:cs="Arial"/>
                <w:b/>
                <w:bCs/>
                <w:lang w:val="en-GB"/>
              </w:rPr>
              <w:t>dostavi sledeća dokumenta</w:t>
            </w:r>
            <w:r w:rsidRPr="00834C16">
              <w:rPr>
                <w:rFonts w:cs="Arial"/>
                <w:lang w:val="en-GB"/>
              </w:rPr>
              <w:t>:</w:t>
            </w:r>
          </w:p>
          <w:p w14:paraId="1023E44A" w14:textId="77777777" w:rsidR="00ED04D7" w:rsidRPr="00834C16" w:rsidRDefault="00ED04D7" w:rsidP="00466C29">
            <w:pPr>
              <w:rPr>
                <w:rFonts w:cs="Arial"/>
                <w:lang w:val="en-GB"/>
              </w:rPr>
            </w:pPr>
            <w:r w:rsidRPr="00834C16">
              <w:rPr>
                <w:rFonts w:cs="Arial"/>
                <w:lang w:val="en-GB"/>
              </w:rPr>
              <w:t></w:t>
            </w:r>
            <w:r w:rsidRPr="00834C16">
              <w:rPr>
                <w:rFonts w:cs="Arial"/>
                <w:lang w:val="en-GB"/>
              </w:rPr>
              <w:tab/>
              <w:t>kratku prezentaciju organizacije;</w:t>
            </w:r>
          </w:p>
          <w:p w14:paraId="4BF99BD0" w14:textId="77777777" w:rsidR="00ED04D7" w:rsidRPr="00834C16" w:rsidRDefault="00ED04D7" w:rsidP="00466C29">
            <w:pPr>
              <w:rPr>
                <w:rFonts w:cs="Arial"/>
                <w:lang w:val="en-GB"/>
              </w:rPr>
            </w:pPr>
            <w:r w:rsidRPr="00834C16">
              <w:rPr>
                <w:rFonts w:cs="Arial"/>
                <w:lang w:val="en-GB"/>
              </w:rPr>
              <w:t></w:t>
            </w:r>
            <w:r w:rsidRPr="00834C16">
              <w:rPr>
                <w:rFonts w:cs="Arial"/>
                <w:lang w:val="en-GB"/>
              </w:rPr>
              <w:tab/>
              <w:t>kratak opis procesa CAF samoprocene;</w:t>
            </w:r>
          </w:p>
          <w:p w14:paraId="41DB457E" w14:textId="77777777" w:rsidR="00ED04D7" w:rsidRPr="00834C16" w:rsidRDefault="00ED04D7" w:rsidP="00466C29">
            <w:pPr>
              <w:rPr>
                <w:rFonts w:cs="Arial"/>
                <w:lang w:val="en-GB"/>
              </w:rPr>
            </w:pPr>
            <w:r w:rsidRPr="00834C16">
              <w:rPr>
                <w:rFonts w:cs="Arial"/>
                <w:lang w:val="en-GB"/>
              </w:rPr>
              <w:t></w:t>
            </w:r>
            <w:r w:rsidRPr="00834C16">
              <w:rPr>
                <w:rFonts w:cs="Arial"/>
                <w:lang w:val="en-GB"/>
              </w:rPr>
              <w:tab/>
              <w:t xml:space="preserve">poslednji izveštaj/-e o samoproceni podnete rukovodstvu; </w:t>
            </w:r>
          </w:p>
          <w:p w14:paraId="1405BED4" w14:textId="77777777" w:rsidR="00ED04D7" w:rsidRPr="00834C16" w:rsidRDefault="00ED04D7" w:rsidP="00466C29">
            <w:pPr>
              <w:rPr>
                <w:rFonts w:cs="Arial"/>
                <w:lang w:val="en-GB"/>
              </w:rPr>
            </w:pPr>
            <w:r w:rsidRPr="00834C16">
              <w:rPr>
                <w:rFonts w:cs="Arial"/>
                <w:lang w:val="en-GB"/>
              </w:rPr>
              <w:t></w:t>
            </w:r>
            <w:r w:rsidRPr="00834C16">
              <w:rPr>
                <w:rFonts w:cs="Arial"/>
                <w:lang w:val="en-GB"/>
              </w:rPr>
              <w:tab/>
              <w:t xml:space="preserve">akcioni plan/-ove sprovođenja unapređenja.  </w:t>
            </w:r>
          </w:p>
        </w:tc>
      </w:tr>
      <w:tr w:rsidR="00ED04D7" w:rsidRPr="00834C16" w14:paraId="24E8B9FB" w14:textId="77777777" w:rsidTr="00466C29">
        <w:tc>
          <w:tcPr>
            <w:tcW w:w="6811" w:type="dxa"/>
            <w:tcBorders>
              <w:bottom w:val="nil"/>
            </w:tcBorders>
            <w:shd w:val="clear" w:color="auto" w:fill="C0C0C0"/>
          </w:tcPr>
          <w:p w14:paraId="4DF90143" w14:textId="77777777" w:rsidR="00ED04D7" w:rsidRPr="00834C16" w:rsidRDefault="00ED04D7" w:rsidP="00466C29">
            <w:pPr>
              <w:spacing w:before="120"/>
              <w:rPr>
                <w:rFonts w:cs="Arial"/>
                <w:lang w:val="en-GB"/>
              </w:rPr>
            </w:pPr>
            <w:r w:rsidRPr="00834C16">
              <w:rPr>
                <w:rFonts w:cs="Arial"/>
                <w:b/>
                <w:lang w:val="en-GB"/>
              </w:rPr>
              <w:t>3. Pismena potvrda od strane RQMC-a ReSPA</w:t>
            </w:r>
          </w:p>
        </w:tc>
        <w:tc>
          <w:tcPr>
            <w:tcW w:w="2249" w:type="dxa"/>
            <w:tcBorders>
              <w:bottom w:val="nil"/>
            </w:tcBorders>
            <w:shd w:val="clear" w:color="auto" w:fill="808080"/>
          </w:tcPr>
          <w:p w14:paraId="64B23D5B" w14:textId="77777777" w:rsidR="00ED04D7" w:rsidRPr="00834C16" w:rsidRDefault="00ED04D7" w:rsidP="00466C29">
            <w:pPr>
              <w:spacing w:before="120"/>
              <w:rPr>
                <w:rFonts w:cs="Arial"/>
                <w:color w:val="FFFFFF" w:themeColor="background1"/>
                <w:lang w:val="de-DE"/>
              </w:rPr>
            </w:pPr>
            <w:r w:rsidRPr="00834C16">
              <w:rPr>
                <w:rFonts w:cs="Arial"/>
                <w:color w:val="FFFFFF" w:themeColor="background1"/>
                <w:lang w:val="de-DE"/>
              </w:rPr>
              <w:t xml:space="preserve">Realizuje: </w:t>
            </w:r>
            <w:r w:rsidRPr="00834C16">
              <w:rPr>
                <w:rFonts w:cs="Arial"/>
                <w:bCs/>
                <w:color w:val="FFFFFF" w:themeColor="background1"/>
                <w:lang w:val="de-DE"/>
              </w:rPr>
              <w:t>RQMC ReSPA</w:t>
            </w:r>
          </w:p>
        </w:tc>
      </w:tr>
      <w:tr w:rsidR="00ED04D7" w:rsidRPr="00834C16" w14:paraId="0D24C05E" w14:textId="77777777" w:rsidTr="00466C29">
        <w:tc>
          <w:tcPr>
            <w:tcW w:w="9060" w:type="dxa"/>
            <w:gridSpan w:val="2"/>
            <w:tcBorders>
              <w:top w:val="nil"/>
              <w:bottom w:val="single" w:sz="4" w:space="0" w:color="auto"/>
            </w:tcBorders>
            <w:shd w:val="clear" w:color="auto" w:fill="auto"/>
          </w:tcPr>
          <w:p w14:paraId="0F339792" w14:textId="77777777" w:rsidR="00ED04D7" w:rsidRPr="00834C16" w:rsidRDefault="00ED04D7" w:rsidP="00466C29">
            <w:pPr>
              <w:pStyle w:val="absatz-standard20"/>
              <w:jc w:val="both"/>
              <w:rPr>
                <w:rFonts w:cs="Arial"/>
                <w:lang w:val="en-GB"/>
              </w:rPr>
            </w:pPr>
            <w:r w:rsidRPr="00834C16">
              <w:rPr>
                <w:rFonts w:cs="Arial"/>
                <w:lang w:val="en-GB"/>
              </w:rPr>
              <w:t>Kada je potrebna dokumentacija primljena i proverena od strane RQMC-a ReSPA, organizacija koja se prijavljuje će dobiti pismenu potvrdu, što je znak da Postupak eksterne povratne informacije (faza 2) može da počne.</w:t>
            </w:r>
          </w:p>
          <w:p w14:paraId="494A7728" w14:textId="77777777" w:rsidR="00ED04D7" w:rsidRPr="00834C16" w:rsidRDefault="00ED04D7" w:rsidP="00466C29">
            <w:pPr>
              <w:pStyle w:val="absatz-standard20"/>
              <w:spacing w:line="240" w:lineRule="auto"/>
              <w:jc w:val="both"/>
              <w:rPr>
                <w:rFonts w:cs="Arial"/>
                <w:sz w:val="16"/>
                <w:szCs w:val="16"/>
                <w:lang w:val="en-GB"/>
              </w:rPr>
            </w:pPr>
            <w:r w:rsidRPr="00834C16">
              <w:rPr>
                <w:rFonts w:cs="Arial"/>
                <w:sz w:val="16"/>
                <w:szCs w:val="16"/>
                <w:lang w:val="en-GB"/>
              </w:rPr>
              <w:t>**U slučaju da dostavljeni dokumenti organizacije koja se prijavljuje nisu adekvatni za pokretanje postupka povratne informacije, RQMC ReSPA će dati povratnu informaciju organizaciji podnosiocu prijave i zatražiti dodatnu dokumentaciju ako je potrebno.</w:t>
            </w:r>
          </w:p>
          <w:p w14:paraId="48CA1F6F" w14:textId="77777777" w:rsidR="00ED04D7" w:rsidRPr="00834C16" w:rsidRDefault="00ED04D7" w:rsidP="00466C29">
            <w:pPr>
              <w:pStyle w:val="absatz-standard20"/>
              <w:spacing w:line="240" w:lineRule="auto"/>
              <w:rPr>
                <w:rFonts w:cs="Arial"/>
                <w:sz w:val="16"/>
                <w:szCs w:val="16"/>
                <w:lang w:val="en-GB"/>
              </w:rPr>
            </w:pPr>
          </w:p>
        </w:tc>
      </w:tr>
    </w:tbl>
    <w:p w14:paraId="55F47DDC" w14:textId="77777777" w:rsidR="00ED04D7" w:rsidRPr="00834C16" w:rsidRDefault="00ED04D7" w:rsidP="00ED04D7">
      <w:pPr>
        <w:rPr>
          <w:rFonts w:cs="Arial"/>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6"/>
        <w:gridCol w:w="2254"/>
      </w:tblGrid>
      <w:tr w:rsidR="00ED04D7" w:rsidRPr="00834C16" w14:paraId="09A0CAAB" w14:textId="77777777" w:rsidTr="00466C29">
        <w:tc>
          <w:tcPr>
            <w:tcW w:w="9211" w:type="dxa"/>
            <w:gridSpan w:val="2"/>
            <w:tcBorders>
              <w:bottom w:val="single" w:sz="4" w:space="0" w:color="auto"/>
            </w:tcBorders>
            <w:shd w:val="clear" w:color="auto" w:fill="04969C"/>
          </w:tcPr>
          <w:p w14:paraId="1F8D451A" w14:textId="77777777" w:rsidR="00ED04D7" w:rsidRPr="00834C16" w:rsidRDefault="00ED04D7" w:rsidP="00466C29">
            <w:pPr>
              <w:spacing w:before="120" w:line="240" w:lineRule="auto"/>
              <w:rPr>
                <w:rFonts w:cs="Arial"/>
                <w:b/>
                <w:color w:val="FFFFFF"/>
                <w:lang w:val="en-GB"/>
              </w:rPr>
            </w:pPr>
            <w:r w:rsidRPr="00834C16">
              <w:rPr>
                <w:rFonts w:cs="Arial"/>
                <w:b/>
                <w:color w:val="FFFFFF"/>
                <w:lang w:val="en-GB"/>
              </w:rPr>
              <w:t>Faza 2: CAF proces povratne informacije</w:t>
            </w:r>
          </w:p>
        </w:tc>
      </w:tr>
      <w:tr w:rsidR="00ED04D7" w:rsidRPr="00834C16" w14:paraId="44F2605D" w14:textId="77777777" w:rsidTr="00466C29">
        <w:tc>
          <w:tcPr>
            <w:tcW w:w="6933" w:type="dxa"/>
            <w:tcBorders>
              <w:bottom w:val="nil"/>
            </w:tcBorders>
            <w:shd w:val="clear" w:color="auto" w:fill="C0C0C0"/>
          </w:tcPr>
          <w:p w14:paraId="788BBBE3" w14:textId="77777777" w:rsidR="00ED04D7" w:rsidRPr="00834C16" w:rsidRDefault="00ED04D7" w:rsidP="00466C29">
            <w:pPr>
              <w:spacing w:before="120" w:line="240" w:lineRule="auto"/>
              <w:rPr>
                <w:rFonts w:cs="Arial"/>
                <w:b/>
                <w:lang w:val="de-DE"/>
              </w:rPr>
            </w:pPr>
            <w:r w:rsidRPr="00834C16">
              <w:rPr>
                <w:rFonts w:cs="Arial"/>
                <w:b/>
                <w:lang w:val="de-DE"/>
              </w:rPr>
              <w:lastRenderedPageBreak/>
              <w:t>4. Popunjavanje 3 upitnika</w:t>
            </w:r>
          </w:p>
        </w:tc>
        <w:tc>
          <w:tcPr>
            <w:tcW w:w="2278" w:type="dxa"/>
            <w:tcBorders>
              <w:bottom w:val="nil"/>
            </w:tcBorders>
            <w:shd w:val="clear" w:color="auto" w:fill="808080"/>
          </w:tcPr>
          <w:p w14:paraId="23B3F564" w14:textId="77777777" w:rsidR="00ED04D7" w:rsidRPr="00834C16" w:rsidRDefault="00ED04D7" w:rsidP="00466C29">
            <w:pPr>
              <w:spacing w:before="120" w:line="240" w:lineRule="auto"/>
              <w:rPr>
                <w:rFonts w:cs="Arial"/>
                <w:color w:val="FFFFFF"/>
                <w:lang w:val="de-DE"/>
              </w:rPr>
            </w:pPr>
            <w:r w:rsidRPr="00834C16">
              <w:rPr>
                <w:rFonts w:cs="Arial"/>
                <w:color w:val="FFFFFF"/>
                <w:lang w:val="de-DE"/>
              </w:rPr>
              <w:t xml:space="preserve">Realizuje: </w:t>
            </w:r>
          </w:p>
          <w:p w14:paraId="49D9D5F8" w14:textId="77777777" w:rsidR="00ED04D7" w:rsidRPr="00834C16" w:rsidRDefault="00ED04D7" w:rsidP="00466C29">
            <w:pPr>
              <w:spacing w:before="120" w:line="240" w:lineRule="auto"/>
              <w:rPr>
                <w:rFonts w:cs="Arial"/>
                <w:b/>
                <w:color w:val="FFFFFF"/>
                <w:lang w:val="de-DE"/>
              </w:rPr>
            </w:pPr>
            <w:r w:rsidRPr="00834C16">
              <w:rPr>
                <w:rFonts w:cs="Arial"/>
                <w:color w:val="FFFFFF"/>
                <w:lang w:val="de-DE"/>
              </w:rPr>
              <w:t>Podnosilac prijave</w:t>
            </w:r>
          </w:p>
        </w:tc>
      </w:tr>
      <w:tr w:rsidR="00ED04D7" w:rsidRPr="00834C16" w14:paraId="2ABC01B4" w14:textId="77777777" w:rsidTr="00466C29">
        <w:tc>
          <w:tcPr>
            <w:tcW w:w="9211" w:type="dxa"/>
            <w:gridSpan w:val="2"/>
            <w:tcBorders>
              <w:top w:val="nil"/>
              <w:bottom w:val="nil"/>
            </w:tcBorders>
            <w:shd w:val="clear" w:color="auto" w:fill="auto"/>
          </w:tcPr>
          <w:p w14:paraId="21679E63" w14:textId="77777777" w:rsidR="00ED04D7" w:rsidRPr="00834C16" w:rsidRDefault="00ED04D7" w:rsidP="00466C29">
            <w:pPr>
              <w:spacing w:before="120" w:line="240" w:lineRule="auto"/>
              <w:jc w:val="both"/>
              <w:rPr>
                <w:rFonts w:cs="Arial"/>
                <w:lang w:val="en-GB"/>
              </w:rPr>
            </w:pPr>
            <w:r w:rsidRPr="00834C16">
              <w:rPr>
                <w:rFonts w:cs="Arial"/>
                <w:lang w:val="en-GB"/>
              </w:rPr>
              <w:t xml:space="preserve">RQMC ReSPA obaveštava prijavljenu organizaciju o imenovanim EFAC-ima i poziva je da popuni </w:t>
            </w:r>
            <w:r w:rsidRPr="00834C16">
              <w:rPr>
                <w:rFonts w:cs="Arial"/>
                <w:b/>
                <w:bCs/>
                <w:lang w:val="en-GB"/>
              </w:rPr>
              <w:t>tri upitnika</w:t>
            </w:r>
            <w:r w:rsidRPr="00834C16">
              <w:rPr>
                <w:rFonts w:cs="Arial"/>
                <w:lang w:val="en-GB"/>
              </w:rPr>
              <w:t xml:space="preserve"> na osnovu sopstvenih procena i da ih preda RQMC-u ReSPA (putem elektronske pošte na adresu s.bukarica@respaweb.eu).</w:t>
            </w:r>
          </w:p>
          <w:p w14:paraId="1F340433" w14:textId="77777777" w:rsidR="00ED04D7" w:rsidRPr="00834C16" w:rsidRDefault="00ED04D7" w:rsidP="00466C29">
            <w:pPr>
              <w:spacing w:before="120" w:line="240" w:lineRule="auto"/>
              <w:rPr>
                <w:rFonts w:cs="Arial"/>
                <w:lang w:val="en-GB"/>
              </w:rPr>
            </w:pPr>
            <w:r w:rsidRPr="00834C16">
              <w:rPr>
                <w:rFonts w:cs="Arial"/>
                <w:lang w:val="en-GB"/>
              </w:rPr>
              <w:t>   Upitnik o CAF procesu samoprocene (Upitnik 1);</w:t>
            </w:r>
          </w:p>
          <w:p w14:paraId="2991CFE7" w14:textId="77777777" w:rsidR="00ED04D7" w:rsidRPr="00834C16" w:rsidRDefault="00ED04D7" w:rsidP="00466C29">
            <w:pPr>
              <w:spacing w:before="120" w:line="240" w:lineRule="auto"/>
              <w:rPr>
                <w:rFonts w:cs="Arial"/>
                <w:lang w:val="en-GB"/>
              </w:rPr>
            </w:pPr>
            <w:r w:rsidRPr="00834C16">
              <w:rPr>
                <w:rFonts w:cs="Arial"/>
                <w:lang w:val="en-GB"/>
              </w:rPr>
              <w:t>   Upitnik o CAF procesu unapređenja (Upitnik 2);</w:t>
            </w:r>
          </w:p>
          <w:p w14:paraId="59E18D4F" w14:textId="77777777" w:rsidR="00ED04D7" w:rsidRPr="00834C16" w:rsidRDefault="00ED04D7" w:rsidP="00466C29">
            <w:pPr>
              <w:spacing w:before="120" w:line="240" w:lineRule="auto"/>
              <w:rPr>
                <w:rFonts w:cs="Arial"/>
                <w:lang w:val="en-GB"/>
              </w:rPr>
            </w:pPr>
            <w:r w:rsidRPr="00834C16">
              <w:rPr>
                <w:rFonts w:cs="Arial"/>
                <w:lang w:val="en-GB"/>
              </w:rPr>
              <w:t>   Upitnik o TQM zrelosti organizacije (Upitnik 3).</w:t>
            </w:r>
          </w:p>
          <w:p w14:paraId="3CF6F8F9" w14:textId="77777777" w:rsidR="00ED04D7" w:rsidRPr="00834C16" w:rsidRDefault="00ED04D7" w:rsidP="00466C29">
            <w:pPr>
              <w:pStyle w:val="Aufgezhlt1Absatz"/>
              <w:numPr>
                <w:ilvl w:val="0"/>
                <w:numId w:val="0"/>
              </w:numPr>
              <w:rPr>
                <w:rFonts w:cs="Arial"/>
                <w:lang w:val="en-GB"/>
              </w:rPr>
            </w:pPr>
          </w:p>
          <w:p w14:paraId="69BA4A29" w14:textId="77777777" w:rsidR="00ED04D7" w:rsidRPr="00834C16" w:rsidRDefault="00ED04D7" w:rsidP="00466C29">
            <w:pPr>
              <w:pStyle w:val="Aufgezhlt1Absatz"/>
              <w:numPr>
                <w:ilvl w:val="0"/>
                <w:numId w:val="0"/>
              </w:numPr>
              <w:rPr>
                <w:rFonts w:cs="Arial"/>
                <w:lang w:val="en-GB"/>
              </w:rPr>
            </w:pPr>
            <w:r w:rsidRPr="00834C16">
              <w:rPr>
                <w:rFonts w:cs="Arial"/>
                <w:lang w:val="en-GB"/>
              </w:rPr>
              <w:t xml:space="preserve">Upitnici su dostupni na </w:t>
            </w:r>
            <w:r w:rsidRPr="00834C16">
              <w:rPr>
                <w:rFonts w:cs="Arial"/>
                <w:color w:val="FF0000"/>
                <w:lang w:val="en-GB"/>
              </w:rPr>
              <w:t>RESPA WEBSITE</w:t>
            </w:r>
            <w:r w:rsidRPr="00834C16">
              <w:rPr>
                <w:rFonts w:cs="Arial"/>
                <w:lang w:val="en-GB"/>
              </w:rPr>
              <w:t>.</w:t>
            </w:r>
          </w:p>
        </w:tc>
      </w:tr>
      <w:tr w:rsidR="00ED04D7" w:rsidRPr="00834C16" w14:paraId="52A4D6FE" w14:textId="77777777" w:rsidTr="00466C29">
        <w:tc>
          <w:tcPr>
            <w:tcW w:w="9211" w:type="dxa"/>
            <w:gridSpan w:val="2"/>
            <w:tcBorders>
              <w:top w:val="nil"/>
              <w:bottom w:val="single" w:sz="4" w:space="0" w:color="auto"/>
            </w:tcBorders>
            <w:shd w:val="clear" w:color="auto" w:fill="D4EAEC"/>
          </w:tcPr>
          <w:p w14:paraId="099A2512" w14:textId="77777777" w:rsidR="00ED04D7" w:rsidRPr="00834C16" w:rsidRDefault="00ED04D7" w:rsidP="00466C29">
            <w:pPr>
              <w:pStyle w:val="Aufzhlungeng"/>
              <w:numPr>
                <w:ilvl w:val="0"/>
                <w:numId w:val="0"/>
              </w:numPr>
              <w:tabs>
                <w:tab w:val="left" w:pos="567"/>
                <w:tab w:val="left" w:pos="851"/>
                <w:tab w:val="left" w:pos="1134"/>
              </w:tabs>
              <w:spacing w:before="120" w:line="240" w:lineRule="auto"/>
              <w:rPr>
                <w:rFonts w:cs="Arial"/>
                <w:b/>
                <w:bCs/>
                <w:color w:val="02565A"/>
                <w:lang w:val="en-GB"/>
              </w:rPr>
            </w:pPr>
            <w:r w:rsidRPr="00834C16">
              <w:rPr>
                <w:rFonts w:cs="Arial"/>
                <w:b/>
                <w:bCs/>
                <w:color w:val="02565A"/>
                <w:u w:val="single"/>
                <w:lang w:val="en-GB"/>
              </w:rPr>
              <w:t>Molimo obratite pažnju</w:t>
            </w:r>
            <w:r w:rsidRPr="00834C16">
              <w:rPr>
                <w:rFonts w:cs="Arial"/>
                <w:b/>
                <w:bCs/>
                <w:color w:val="02565A"/>
                <w:lang w:val="en-GB"/>
              </w:rPr>
              <w:t xml:space="preserve">: </w:t>
            </w:r>
          </w:p>
          <w:p w14:paraId="798CCC5F" w14:textId="77777777" w:rsidR="00ED04D7" w:rsidRPr="00834C16" w:rsidRDefault="00ED04D7" w:rsidP="00466C29">
            <w:pPr>
              <w:pStyle w:val="Aufzhlungeng"/>
              <w:numPr>
                <w:ilvl w:val="0"/>
                <w:numId w:val="0"/>
              </w:numPr>
              <w:tabs>
                <w:tab w:val="left" w:pos="567"/>
                <w:tab w:val="left" w:pos="851"/>
                <w:tab w:val="left" w:pos="1134"/>
              </w:tabs>
              <w:spacing w:before="120" w:line="480" w:lineRule="auto"/>
              <w:rPr>
                <w:rFonts w:cs="Arial"/>
                <w:b/>
                <w:bCs/>
                <w:color w:val="02565A"/>
                <w:lang w:val="en-GB"/>
              </w:rPr>
            </w:pPr>
            <w:r w:rsidRPr="00834C16">
              <w:rPr>
                <w:rFonts w:cs="Arial"/>
                <w:b/>
                <w:bCs/>
                <w:color w:val="02565A"/>
                <w:lang w:val="en-GB"/>
              </w:rPr>
              <w:t>Minimalni uslovi za dobijanje oznake „Efikasan korisnik CAF-a”</w:t>
            </w:r>
          </w:p>
          <w:p w14:paraId="2989587E" w14:textId="77777777" w:rsidR="00ED04D7" w:rsidRPr="00834C16" w:rsidRDefault="00ED04D7" w:rsidP="00466C29">
            <w:pPr>
              <w:pStyle w:val="Aufgezhlt1Absatz"/>
              <w:rPr>
                <w:rFonts w:cs="Arial"/>
                <w:lang w:val="en-GB"/>
              </w:rPr>
            </w:pPr>
            <w:r w:rsidRPr="00834C16">
              <w:rPr>
                <w:rFonts w:cs="Arial"/>
                <w:b/>
                <w:bCs/>
                <w:lang w:val="en-GB"/>
              </w:rPr>
              <w:t xml:space="preserve">Popunjavanje tri upitnika </w:t>
            </w:r>
            <w:r w:rsidRPr="00834C16">
              <w:rPr>
                <w:rFonts w:cs="Arial"/>
                <w:lang w:val="en-GB"/>
              </w:rPr>
              <w:t>na osnovu sopstvene procene prijavljene organizacije (lidera CAF projekta).</w:t>
            </w:r>
            <w:r w:rsidRPr="00834C16">
              <w:rPr>
                <w:rFonts w:cs="Arial"/>
                <w:b/>
                <w:bCs/>
                <w:lang w:val="en-GB"/>
              </w:rPr>
              <w:t xml:space="preserve"> </w:t>
            </w:r>
          </w:p>
          <w:p w14:paraId="1514968B" w14:textId="77777777" w:rsidR="00ED04D7" w:rsidRPr="00834C16" w:rsidRDefault="00ED04D7" w:rsidP="00466C29">
            <w:pPr>
              <w:pStyle w:val="Aufgezhlt1Absatz"/>
              <w:jc w:val="both"/>
              <w:rPr>
                <w:rFonts w:cs="Arial"/>
                <w:lang w:val="en-GB"/>
              </w:rPr>
            </w:pPr>
            <w:r w:rsidRPr="00834C16">
              <w:rPr>
                <w:rFonts w:cs="Arial"/>
                <w:b/>
                <w:bCs/>
                <w:lang w:val="en-GB"/>
              </w:rPr>
              <w:t>Ukupna ocena za upitnike 1 i 2 zajedno mora biti najmanje 28 poena</w:t>
            </w:r>
            <w:r w:rsidRPr="00834C16">
              <w:rPr>
                <w:rFonts w:cs="Arial"/>
                <w:lang w:val="en-GB"/>
              </w:rPr>
              <w:t>, pri čemu se za izračunavanje zbira koriste ukupni rezultati pojedinačnih koraka (ne pojedinačnih akcija).</w:t>
            </w:r>
          </w:p>
          <w:p w14:paraId="51E011E2" w14:textId="77777777" w:rsidR="00ED04D7" w:rsidRPr="00834C16" w:rsidRDefault="00ED04D7" w:rsidP="00466C29">
            <w:pPr>
              <w:pStyle w:val="Aufgezhlt1Absatz"/>
              <w:jc w:val="both"/>
              <w:rPr>
                <w:rFonts w:cs="Arial"/>
                <w:lang w:val="en-GB"/>
              </w:rPr>
            </w:pPr>
            <w:r w:rsidRPr="00834C16">
              <w:rPr>
                <w:rFonts w:cs="Arial"/>
                <w:b/>
                <w:bCs/>
                <w:lang w:val="en-GB"/>
              </w:rPr>
              <w:t xml:space="preserve">Korak 1 </w:t>
            </w:r>
            <w:r w:rsidRPr="00834C16">
              <w:rPr>
                <w:rFonts w:cs="Arial"/>
                <w:lang w:val="en-GB"/>
              </w:rPr>
              <w:t>(Odlučivanje o načinu organizovanja i planu samoprocene)</w:t>
            </w:r>
            <w:r w:rsidRPr="00834C16">
              <w:rPr>
                <w:rFonts w:cs="Arial"/>
                <w:b/>
                <w:bCs/>
                <w:lang w:val="en-GB"/>
              </w:rPr>
              <w:t xml:space="preserve">, Korak 5 </w:t>
            </w:r>
            <w:r w:rsidRPr="00834C16">
              <w:rPr>
                <w:rFonts w:cs="Arial"/>
                <w:lang w:val="en-GB"/>
              </w:rPr>
              <w:t>(Sprovođenje CAF samoprocene)</w:t>
            </w:r>
            <w:r w:rsidRPr="00834C16">
              <w:rPr>
                <w:rFonts w:cs="Arial"/>
                <w:b/>
                <w:bCs/>
                <w:lang w:val="en-GB"/>
              </w:rPr>
              <w:t xml:space="preserve"> i Korak 9 </w:t>
            </w:r>
            <w:r w:rsidRPr="00834C16">
              <w:rPr>
                <w:rFonts w:cs="Arial"/>
                <w:lang w:val="en-GB"/>
              </w:rPr>
              <w:t>(Sprovođenje CAF akcionog plana)</w:t>
            </w:r>
            <w:r w:rsidRPr="00834C16">
              <w:rPr>
                <w:rFonts w:cs="Arial"/>
                <w:b/>
                <w:bCs/>
                <w:lang w:val="en-GB"/>
              </w:rPr>
              <w:t xml:space="preserve"> </w:t>
            </w:r>
            <w:r w:rsidRPr="00834C16">
              <w:rPr>
                <w:rFonts w:cs="Arial"/>
                <w:lang w:val="en-GB"/>
              </w:rPr>
              <w:t>moraju da dostignu najmanje</w:t>
            </w:r>
            <w:r w:rsidRPr="00834C16">
              <w:rPr>
                <w:rFonts w:cs="Arial"/>
                <w:b/>
                <w:bCs/>
                <w:lang w:val="en-GB"/>
              </w:rPr>
              <w:t xml:space="preserve"> ukupnu ocenu „zadovoljavajuće“ (4 boda) </w:t>
            </w:r>
          </w:p>
          <w:p w14:paraId="1C1AFE92" w14:textId="77777777" w:rsidR="00ED04D7" w:rsidRPr="00834C16" w:rsidRDefault="00ED04D7" w:rsidP="00466C29">
            <w:pPr>
              <w:pStyle w:val="Aufgezhlt1Absatz"/>
              <w:rPr>
                <w:rFonts w:cs="Arial"/>
                <w:lang w:val="en-GB"/>
              </w:rPr>
            </w:pPr>
            <w:r w:rsidRPr="00834C16">
              <w:rPr>
                <w:rFonts w:cs="Arial"/>
                <w:b/>
                <w:bCs/>
                <w:lang w:val="en-GB"/>
              </w:rPr>
              <w:t xml:space="preserve">Svi principi iz Upitnika 3 </w:t>
            </w:r>
            <w:r w:rsidRPr="00834C16">
              <w:rPr>
                <w:rFonts w:cs="Arial"/>
                <w:lang w:val="en-GB"/>
              </w:rPr>
              <w:t>moraju dostići najmanje</w:t>
            </w:r>
            <w:r w:rsidRPr="00834C16">
              <w:rPr>
                <w:rFonts w:cs="Arial"/>
                <w:b/>
                <w:bCs/>
                <w:lang w:val="en-GB"/>
              </w:rPr>
              <w:t xml:space="preserve"> nivo zrelosti „Nivo inicijacije“ (I).</w:t>
            </w:r>
          </w:p>
        </w:tc>
      </w:tr>
      <w:tr w:rsidR="00ED04D7" w:rsidRPr="00834C16" w14:paraId="6DE5E6A5" w14:textId="77777777" w:rsidTr="00466C29">
        <w:tc>
          <w:tcPr>
            <w:tcW w:w="6933" w:type="dxa"/>
            <w:tcBorders>
              <w:top w:val="single" w:sz="4" w:space="0" w:color="auto"/>
              <w:left w:val="nil"/>
              <w:bottom w:val="nil"/>
              <w:right w:val="nil"/>
            </w:tcBorders>
            <w:shd w:val="clear" w:color="auto" w:fill="auto"/>
          </w:tcPr>
          <w:p w14:paraId="18D8B1B5" w14:textId="77777777" w:rsidR="00ED04D7" w:rsidRPr="00834C16" w:rsidRDefault="00ED04D7" w:rsidP="00466C29">
            <w:pPr>
              <w:spacing w:before="120" w:line="240" w:lineRule="auto"/>
              <w:rPr>
                <w:rFonts w:cs="Arial"/>
                <w:b/>
                <w:lang w:val="en-GB"/>
              </w:rPr>
            </w:pPr>
          </w:p>
        </w:tc>
        <w:tc>
          <w:tcPr>
            <w:tcW w:w="2278" w:type="dxa"/>
            <w:tcBorders>
              <w:top w:val="single" w:sz="4" w:space="0" w:color="auto"/>
              <w:left w:val="nil"/>
              <w:bottom w:val="nil"/>
              <w:right w:val="nil"/>
            </w:tcBorders>
            <w:shd w:val="clear" w:color="auto" w:fill="auto"/>
          </w:tcPr>
          <w:p w14:paraId="4C2621A7" w14:textId="77777777" w:rsidR="00ED04D7" w:rsidRPr="00834C16" w:rsidRDefault="00ED04D7" w:rsidP="00466C29">
            <w:pPr>
              <w:spacing w:before="120" w:line="240" w:lineRule="auto"/>
              <w:rPr>
                <w:rFonts w:cs="Arial"/>
                <w:color w:val="FFFFFF"/>
                <w:lang w:val="en-GB"/>
              </w:rPr>
            </w:pPr>
          </w:p>
        </w:tc>
      </w:tr>
      <w:tr w:rsidR="00ED04D7" w:rsidRPr="00834C16" w14:paraId="4D3C57E0" w14:textId="77777777" w:rsidTr="00466C29">
        <w:tc>
          <w:tcPr>
            <w:tcW w:w="6933" w:type="dxa"/>
            <w:tcBorders>
              <w:bottom w:val="nil"/>
            </w:tcBorders>
            <w:shd w:val="clear" w:color="auto" w:fill="C0C0C0"/>
          </w:tcPr>
          <w:p w14:paraId="27CE461F" w14:textId="77777777" w:rsidR="00ED04D7" w:rsidRPr="00834C16" w:rsidRDefault="00ED04D7" w:rsidP="00466C29">
            <w:pPr>
              <w:spacing w:before="120" w:line="240" w:lineRule="auto"/>
              <w:rPr>
                <w:rFonts w:cs="Arial"/>
                <w:b/>
                <w:lang w:val="en-GB"/>
              </w:rPr>
            </w:pPr>
            <w:r w:rsidRPr="00834C16">
              <w:rPr>
                <w:rFonts w:cs="Arial"/>
                <w:b/>
                <w:lang w:val="en-GB"/>
              </w:rPr>
              <w:t>5. Analiza upitnika i inicijalna povratna informacija</w:t>
            </w:r>
          </w:p>
        </w:tc>
        <w:tc>
          <w:tcPr>
            <w:tcW w:w="2278" w:type="dxa"/>
            <w:tcBorders>
              <w:bottom w:val="nil"/>
            </w:tcBorders>
            <w:shd w:val="clear" w:color="auto" w:fill="808080"/>
          </w:tcPr>
          <w:p w14:paraId="2F64E89B" w14:textId="77777777" w:rsidR="00ED04D7" w:rsidRPr="00834C16" w:rsidRDefault="00ED04D7" w:rsidP="00466C29">
            <w:pPr>
              <w:spacing w:before="120" w:line="240" w:lineRule="auto"/>
              <w:rPr>
                <w:rFonts w:cs="Arial"/>
                <w:b/>
                <w:color w:val="FFFFFF"/>
                <w:lang w:val="de-DE"/>
              </w:rPr>
            </w:pPr>
            <w:r w:rsidRPr="00834C16">
              <w:rPr>
                <w:rFonts w:cs="Arial"/>
                <w:color w:val="FFFFFF"/>
                <w:lang w:val="de-DE"/>
              </w:rPr>
              <w:t>Realizuje:</w:t>
            </w:r>
            <w:r w:rsidRPr="00834C16">
              <w:rPr>
                <w:rFonts w:cs="Arial"/>
                <w:b/>
                <w:color w:val="FFFFFF"/>
                <w:lang w:val="de-DE"/>
              </w:rPr>
              <w:t xml:space="preserve"> </w:t>
            </w:r>
            <w:r w:rsidRPr="00834C16">
              <w:rPr>
                <w:rFonts w:cs="Arial"/>
                <w:bCs/>
                <w:color w:val="FFFFFF"/>
                <w:lang w:val="de-DE"/>
              </w:rPr>
              <w:t>EFAC</w:t>
            </w:r>
          </w:p>
        </w:tc>
      </w:tr>
      <w:tr w:rsidR="00ED04D7" w:rsidRPr="00834C16" w14:paraId="7AED60F0" w14:textId="77777777" w:rsidTr="00466C29">
        <w:tc>
          <w:tcPr>
            <w:tcW w:w="9211" w:type="dxa"/>
            <w:gridSpan w:val="2"/>
            <w:tcBorders>
              <w:top w:val="nil"/>
              <w:bottom w:val="nil"/>
            </w:tcBorders>
            <w:shd w:val="clear" w:color="auto" w:fill="auto"/>
          </w:tcPr>
          <w:p w14:paraId="1F0416DA" w14:textId="77777777" w:rsidR="00ED04D7" w:rsidRPr="00834C16" w:rsidRDefault="00ED04D7" w:rsidP="00466C29">
            <w:pPr>
              <w:pStyle w:val="absatz-standard20"/>
              <w:jc w:val="both"/>
              <w:rPr>
                <w:rFonts w:cs="Arial"/>
                <w:lang w:val="en-GB"/>
              </w:rPr>
            </w:pPr>
            <w:r w:rsidRPr="00834C16">
              <w:rPr>
                <w:rFonts w:cs="Arial"/>
                <w:lang w:val="en-GB"/>
              </w:rPr>
              <w:t>Dva EFAC-a analiziraju upitnike koje je podnela organizacija i daju kratku inicijalnu povratnu informaciju. Ako procena pokaže da je malo verovatno da će oznaka „Efikasan korisnik CAF-a“ biti dodeljena, podnosilac prijave će biti obavešten i, ako želi, proces povratne informacije biće obustavljen.</w:t>
            </w:r>
          </w:p>
        </w:tc>
      </w:tr>
      <w:tr w:rsidR="00ED04D7" w:rsidRPr="00834C16" w14:paraId="5AFB2676" w14:textId="77777777" w:rsidTr="00466C29">
        <w:tc>
          <w:tcPr>
            <w:tcW w:w="6933" w:type="dxa"/>
            <w:tcBorders>
              <w:bottom w:val="nil"/>
            </w:tcBorders>
            <w:shd w:val="clear" w:color="auto" w:fill="C0C0C0"/>
          </w:tcPr>
          <w:p w14:paraId="7FACDCC8" w14:textId="77777777" w:rsidR="00ED04D7" w:rsidRPr="00834C16" w:rsidRDefault="00ED04D7" w:rsidP="00466C29">
            <w:pPr>
              <w:spacing w:before="120" w:line="240" w:lineRule="auto"/>
              <w:rPr>
                <w:rFonts w:cs="Arial"/>
                <w:b/>
                <w:lang w:val="en-GB"/>
              </w:rPr>
            </w:pPr>
            <w:r w:rsidRPr="00834C16">
              <w:rPr>
                <w:rFonts w:cs="Arial"/>
                <w:b/>
                <w:lang w:val="en-GB"/>
              </w:rPr>
              <w:t xml:space="preserve">6. Koordinacija terenske posete </w:t>
            </w:r>
          </w:p>
        </w:tc>
        <w:tc>
          <w:tcPr>
            <w:tcW w:w="2278" w:type="dxa"/>
            <w:tcBorders>
              <w:bottom w:val="nil"/>
            </w:tcBorders>
            <w:shd w:val="clear" w:color="auto" w:fill="808080"/>
          </w:tcPr>
          <w:p w14:paraId="259EDFC4" w14:textId="77777777" w:rsidR="00ED04D7" w:rsidRPr="00834C16" w:rsidRDefault="00ED04D7" w:rsidP="00466C29">
            <w:pPr>
              <w:spacing w:before="120" w:line="240" w:lineRule="auto"/>
              <w:rPr>
                <w:rFonts w:cs="Arial"/>
                <w:b/>
                <w:color w:val="FFFFFF"/>
                <w:lang w:val="de-DE"/>
              </w:rPr>
            </w:pPr>
            <w:r w:rsidRPr="00834C16">
              <w:rPr>
                <w:rFonts w:cs="Arial"/>
                <w:color w:val="FFFFFF"/>
                <w:lang w:val="de-DE"/>
              </w:rPr>
              <w:t>Realizuje:</w:t>
            </w:r>
            <w:r w:rsidRPr="00834C16">
              <w:rPr>
                <w:rFonts w:cs="Arial"/>
                <w:b/>
                <w:color w:val="FFFFFF"/>
                <w:lang w:val="de-DE"/>
              </w:rPr>
              <w:t xml:space="preserve"> </w:t>
            </w:r>
            <w:r w:rsidRPr="00834C16">
              <w:rPr>
                <w:rFonts w:cs="Arial"/>
                <w:bCs/>
                <w:color w:val="FFFFFF"/>
                <w:lang w:val="de-DE"/>
              </w:rPr>
              <w:t>EFAC  i podnosilac prijave</w:t>
            </w:r>
          </w:p>
        </w:tc>
      </w:tr>
      <w:tr w:rsidR="00ED04D7" w:rsidRPr="00834C16" w14:paraId="3468B000" w14:textId="77777777" w:rsidTr="00466C29">
        <w:tc>
          <w:tcPr>
            <w:tcW w:w="9211" w:type="dxa"/>
            <w:gridSpan w:val="2"/>
            <w:tcBorders>
              <w:top w:val="nil"/>
              <w:bottom w:val="nil"/>
            </w:tcBorders>
            <w:shd w:val="clear" w:color="auto" w:fill="auto"/>
          </w:tcPr>
          <w:p w14:paraId="6FFF68E9" w14:textId="77777777" w:rsidR="00ED04D7" w:rsidRPr="00834C16" w:rsidRDefault="00ED04D7" w:rsidP="00466C29">
            <w:pPr>
              <w:pStyle w:val="absatz-standard20"/>
              <w:jc w:val="both"/>
              <w:rPr>
                <w:rFonts w:cs="Arial"/>
                <w:lang w:val="en-GB"/>
              </w:rPr>
            </w:pPr>
            <w:r w:rsidRPr="00834C16">
              <w:rPr>
                <w:rFonts w:cs="Arial"/>
                <w:lang w:val="en-GB"/>
              </w:rPr>
              <w:t xml:space="preserve">EFAC-i obaveštavaju prijavljenu organizaciju </w:t>
            </w:r>
            <w:r w:rsidRPr="00834C16">
              <w:rPr>
                <w:rFonts w:cs="Arial"/>
                <w:b/>
                <w:bCs/>
                <w:lang w:val="en-GB"/>
              </w:rPr>
              <w:t>o svrsi terenske posete</w:t>
            </w:r>
            <w:r w:rsidRPr="00834C16">
              <w:rPr>
                <w:rFonts w:cs="Arial"/>
                <w:lang w:val="en-GB"/>
              </w:rPr>
              <w:t>. Pri tome treba uskladiti očekivanja, odlučiti o neophodnoj dokumentaciji i odabrati osobe, institucije i grupe koje će po želji EFAC-a učestvovati u diskusijama i radionicama tokom posete. Takođe deo ove razgovora je diskusija o glavnim temama i izazovima od posebnog značaja prilikom terenske posete. Svi učesnici uključeni u CAF proces povratnie informacije treba da budu upoznati sa tim šta je potrebno da pripreme za terensku posetu.</w:t>
            </w:r>
          </w:p>
        </w:tc>
      </w:tr>
      <w:tr w:rsidR="00ED04D7" w:rsidRPr="00834C16" w14:paraId="2DBFC407" w14:textId="77777777" w:rsidTr="00466C29">
        <w:tc>
          <w:tcPr>
            <w:tcW w:w="6933" w:type="dxa"/>
            <w:tcBorders>
              <w:bottom w:val="nil"/>
            </w:tcBorders>
            <w:shd w:val="clear" w:color="auto" w:fill="C0C0C0"/>
          </w:tcPr>
          <w:p w14:paraId="2F34C57F" w14:textId="77777777" w:rsidR="00ED04D7" w:rsidRPr="00834C16" w:rsidRDefault="00ED04D7" w:rsidP="00466C29">
            <w:pPr>
              <w:spacing w:before="120" w:line="240" w:lineRule="auto"/>
              <w:rPr>
                <w:rFonts w:cs="Arial"/>
                <w:b/>
                <w:lang w:val="de-DE"/>
              </w:rPr>
            </w:pPr>
            <w:r w:rsidRPr="00834C16">
              <w:rPr>
                <w:rFonts w:cs="Arial"/>
                <w:b/>
                <w:lang w:val="de-DE"/>
              </w:rPr>
              <w:t xml:space="preserve">7. Terenska poseta </w:t>
            </w:r>
          </w:p>
        </w:tc>
        <w:tc>
          <w:tcPr>
            <w:tcW w:w="2278" w:type="dxa"/>
            <w:tcBorders>
              <w:bottom w:val="nil"/>
            </w:tcBorders>
            <w:shd w:val="clear" w:color="auto" w:fill="808080"/>
          </w:tcPr>
          <w:p w14:paraId="16895648" w14:textId="77777777" w:rsidR="00ED04D7" w:rsidRPr="00834C16" w:rsidRDefault="00ED04D7" w:rsidP="00466C29">
            <w:pPr>
              <w:spacing w:before="120" w:line="240" w:lineRule="auto"/>
              <w:rPr>
                <w:rFonts w:cs="Arial"/>
                <w:b/>
                <w:color w:val="FFFFFF"/>
                <w:lang w:val="de-DE"/>
              </w:rPr>
            </w:pPr>
            <w:r w:rsidRPr="00834C16">
              <w:rPr>
                <w:rFonts w:cs="Arial"/>
                <w:color w:val="FFFFFF"/>
                <w:lang w:val="de-DE"/>
              </w:rPr>
              <w:t>Realizuje: EFAC</w:t>
            </w:r>
          </w:p>
        </w:tc>
      </w:tr>
      <w:tr w:rsidR="00ED04D7" w:rsidRPr="00834C16" w14:paraId="5C80E780" w14:textId="77777777" w:rsidTr="00466C29">
        <w:tc>
          <w:tcPr>
            <w:tcW w:w="9211" w:type="dxa"/>
            <w:gridSpan w:val="2"/>
            <w:tcBorders>
              <w:top w:val="nil"/>
              <w:bottom w:val="nil"/>
            </w:tcBorders>
            <w:shd w:val="clear" w:color="auto" w:fill="auto"/>
          </w:tcPr>
          <w:p w14:paraId="30CFF90A" w14:textId="77777777" w:rsidR="00ED04D7" w:rsidRPr="00834C16" w:rsidRDefault="00ED04D7" w:rsidP="00466C29">
            <w:pPr>
              <w:spacing w:before="120" w:line="240" w:lineRule="auto"/>
              <w:jc w:val="both"/>
              <w:rPr>
                <w:rFonts w:cs="Arial"/>
                <w:lang w:val="en-GB"/>
              </w:rPr>
            </w:pPr>
            <w:r w:rsidRPr="00834C16">
              <w:rPr>
                <w:rFonts w:cs="Arial"/>
                <w:b/>
                <w:bCs/>
                <w:lang w:val="en-GB"/>
              </w:rPr>
              <w:t>Terenska poseta u principu traje jedan dan</w:t>
            </w:r>
            <w:r w:rsidRPr="00834C16">
              <w:rPr>
                <w:rFonts w:cs="Arial"/>
                <w:lang w:val="en-GB"/>
              </w:rPr>
              <w:t xml:space="preserve"> i može se produžiti na najviše dva dana u slučaju velikih organizacija. EFAC-i ispituju da li je organizacija efikasno primenila CAF model:</w:t>
            </w:r>
          </w:p>
          <w:p w14:paraId="3591CCD3" w14:textId="77777777" w:rsidR="00ED04D7" w:rsidRPr="00834C16" w:rsidRDefault="00ED04D7" w:rsidP="00466C29">
            <w:pPr>
              <w:pStyle w:val="Aufgezhlt1Absatz"/>
              <w:jc w:val="both"/>
              <w:rPr>
                <w:rFonts w:cs="Arial"/>
                <w:bCs/>
                <w:lang w:val="en-GB"/>
              </w:rPr>
            </w:pPr>
            <w:r w:rsidRPr="00834C16">
              <w:rPr>
                <w:rFonts w:cs="Arial"/>
                <w:b/>
                <w:lang w:val="en-GB"/>
              </w:rPr>
              <w:t>Analiziraće se kvalitet procesa samoprocene</w:t>
            </w:r>
            <w:r w:rsidRPr="00834C16">
              <w:rPr>
                <w:rFonts w:cs="Arial"/>
                <w:bCs/>
                <w:lang w:val="en-GB"/>
              </w:rPr>
              <w:t xml:space="preserve">. Odgovori na „Upitnik za CAF samoprocenu” (Upitnik 1) služe kao polazna tačka (koraci 1 do 6). EFAC-i zatim </w:t>
            </w:r>
            <w:r w:rsidRPr="00834C16">
              <w:rPr>
                <w:rFonts w:cs="Arial"/>
                <w:b/>
                <w:lang w:val="en-GB"/>
              </w:rPr>
              <w:t>razgovaraju o izradi, informisanju i procesu sprovođenja unapređenja</w:t>
            </w:r>
            <w:r w:rsidRPr="00834C16">
              <w:rPr>
                <w:rFonts w:cs="Arial"/>
                <w:bCs/>
                <w:lang w:val="en-GB"/>
              </w:rPr>
              <w:t xml:space="preserve">, na osnovu </w:t>
            </w:r>
            <w:r w:rsidRPr="00834C16">
              <w:rPr>
                <w:rFonts w:cs="Arial"/>
                <w:bCs/>
                <w:lang w:val="en-GB"/>
              </w:rPr>
              <w:lastRenderedPageBreak/>
              <w:t>odgovora na upitnik plana unapređenja (Upitnik 2), sa određenim brojem ljudi uključenim u ovaj proces (Koraci 7-9).</w:t>
            </w:r>
          </w:p>
          <w:p w14:paraId="356B8C7A" w14:textId="77777777" w:rsidR="00ED04D7" w:rsidRPr="00834C16" w:rsidRDefault="00ED04D7" w:rsidP="00466C29">
            <w:pPr>
              <w:pStyle w:val="Aufgezhlt1Absatz"/>
              <w:jc w:val="both"/>
              <w:rPr>
                <w:rFonts w:cs="Arial"/>
                <w:lang w:val="en-GB"/>
              </w:rPr>
            </w:pPr>
            <w:r w:rsidRPr="00834C16">
              <w:rPr>
                <w:rFonts w:cs="Arial"/>
                <w:lang w:val="en-GB"/>
              </w:rPr>
              <w:t xml:space="preserve">U cilju procene u kojoj meri je TQM kultura razvijena, </w:t>
            </w:r>
            <w:r w:rsidRPr="00834C16">
              <w:rPr>
                <w:rFonts w:cs="Arial"/>
                <w:b/>
                <w:bCs/>
                <w:lang w:val="en-GB"/>
              </w:rPr>
              <w:t xml:space="preserve">obaviće se razgovori sa različitim zainteresovanim stranama, na osnovu upitnika o TQM zrelosti </w:t>
            </w:r>
            <w:r w:rsidRPr="00834C16">
              <w:rPr>
                <w:rFonts w:cs="Arial"/>
                <w:lang w:val="en-GB"/>
              </w:rPr>
              <w:t>(Upitnik 3).</w:t>
            </w:r>
          </w:p>
          <w:p w14:paraId="79F8E548" w14:textId="77777777" w:rsidR="00ED04D7" w:rsidRPr="00834C16" w:rsidRDefault="00ED04D7" w:rsidP="00466C29">
            <w:pPr>
              <w:pStyle w:val="Aufgezhlt1Absatz"/>
              <w:rPr>
                <w:rFonts w:cs="Arial"/>
                <w:lang w:val="en-GB"/>
              </w:rPr>
            </w:pPr>
            <w:r w:rsidRPr="00834C16">
              <w:rPr>
                <w:rFonts w:cs="Arial"/>
                <w:b/>
                <w:bCs/>
                <w:lang w:val="en-GB"/>
              </w:rPr>
              <w:t>EFAC-i pružaju organizaciji početni verbalni utisak</w:t>
            </w:r>
            <w:r w:rsidRPr="00834C16">
              <w:rPr>
                <w:rFonts w:cs="Arial"/>
                <w:lang w:val="en-GB"/>
              </w:rPr>
              <w:t xml:space="preserve"> o svojim nalazima.</w:t>
            </w:r>
          </w:p>
        </w:tc>
      </w:tr>
      <w:tr w:rsidR="00ED04D7" w:rsidRPr="00834C16" w14:paraId="5873D272" w14:textId="77777777" w:rsidTr="00466C29">
        <w:tc>
          <w:tcPr>
            <w:tcW w:w="9211" w:type="dxa"/>
            <w:gridSpan w:val="2"/>
            <w:tcBorders>
              <w:top w:val="nil"/>
              <w:bottom w:val="single" w:sz="4" w:space="0" w:color="auto"/>
            </w:tcBorders>
            <w:shd w:val="clear" w:color="auto" w:fill="D4EAEC"/>
          </w:tcPr>
          <w:p w14:paraId="583E0C84" w14:textId="77777777" w:rsidR="00ED04D7" w:rsidRPr="00834C16" w:rsidRDefault="00ED04D7" w:rsidP="00466C29">
            <w:pPr>
              <w:pStyle w:val="absatz-standard20"/>
              <w:jc w:val="both"/>
              <w:rPr>
                <w:rFonts w:cs="Arial"/>
                <w:lang w:val="en-GB"/>
              </w:rPr>
            </w:pPr>
            <w:r w:rsidRPr="00834C16">
              <w:rPr>
                <w:rFonts w:cs="Arial"/>
                <w:b/>
                <w:bCs/>
                <w:u w:val="single"/>
                <w:lang w:val="en-GB"/>
              </w:rPr>
              <w:lastRenderedPageBreak/>
              <w:t>Molimo obratite pažnju:</w:t>
            </w:r>
            <w:r w:rsidRPr="00834C16">
              <w:rPr>
                <w:rFonts w:cs="Arial"/>
                <w:lang w:val="en-GB"/>
              </w:rPr>
              <w:t xml:space="preserve"> </w:t>
            </w:r>
          </w:p>
          <w:p w14:paraId="5F72F6D2" w14:textId="77777777" w:rsidR="00ED04D7" w:rsidRPr="00834C16" w:rsidRDefault="00ED04D7" w:rsidP="00466C29">
            <w:pPr>
              <w:pStyle w:val="absatz-standard20"/>
              <w:jc w:val="both"/>
              <w:rPr>
                <w:rFonts w:cs="Arial"/>
                <w:lang w:val="en-GB"/>
              </w:rPr>
            </w:pPr>
            <w:r w:rsidRPr="00834C16">
              <w:rPr>
                <w:rFonts w:cs="Arial"/>
                <w:lang w:val="en-GB"/>
              </w:rPr>
              <w:br/>
              <w:t xml:space="preserve">Tokom terenske posete </w:t>
            </w:r>
            <w:r w:rsidRPr="00834C16">
              <w:rPr>
                <w:rFonts w:cs="Arial"/>
                <w:b/>
                <w:bCs/>
                <w:lang w:val="en-GB"/>
              </w:rPr>
              <w:t>EFAC-i detaljno procenjuju dva TQM principa</w:t>
            </w:r>
            <w:r w:rsidRPr="00834C16">
              <w:rPr>
                <w:rFonts w:cs="Arial"/>
                <w:lang w:val="en-GB"/>
              </w:rPr>
              <w:t xml:space="preserve"> (Upitnik 3). Izbor ova dva principa zavisi od prijavljene organizacije, pri čemu jedan od principa mora biti ili </w:t>
            </w:r>
            <w:r w:rsidRPr="00834C16">
              <w:rPr>
                <w:rFonts w:cs="Arial"/>
                <w:b/>
                <w:bCs/>
                <w:lang w:val="en-GB"/>
              </w:rPr>
              <w:t>Orijentacija na rezultat</w:t>
            </w:r>
            <w:r w:rsidRPr="00834C16">
              <w:rPr>
                <w:rFonts w:cs="Arial"/>
                <w:lang w:val="en-GB"/>
              </w:rPr>
              <w:t xml:space="preserve"> ili </w:t>
            </w:r>
            <w:r w:rsidRPr="00834C16">
              <w:rPr>
                <w:rFonts w:cs="Arial"/>
                <w:b/>
                <w:bCs/>
                <w:lang w:val="en-GB"/>
              </w:rPr>
              <w:t>Fokus na građanima/korisnicima</w:t>
            </w:r>
            <w:r w:rsidRPr="00834C16">
              <w:rPr>
                <w:rFonts w:cs="Arial"/>
                <w:lang w:val="en-GB"/>
              </w:rPr>
              <w:t xml:space="preserve">. </w:t>
            </w:r>
          </w:p>
        </w:tc>
      </w:tr>
      <w:tr w:rsidR="00ED04D7" w:rsidRPr="00834C16" w14:paraId="0FC3F131" w14:textId="77777777" w:rsidTr="00466C29">
        <w:tc>
          <w:tcPr>
            <w:tcW w:w="6933" w:type="dxa"/>
            <w:tcBorders>
              <w:bottom w:val="nil"/>
            </w:tcBorders>
            <w:shd w:val="clear" w:color="auto" w:fill="C0C0C0"/>
          </w:tcPr>
          <w:p w14:paraId="6E5D386D" w14:textId="77777777" w:rsidR="00ED04D7" w:rsidRPr="00834C16" w:rsidRDefault="00ED04D7" w:rsidP="00466C29">
            <w:pPr>
              <w:spacing w:before="120" w:line="240" w:lineRule="auto"/>
              <w:rPr>
                <w:rFonts w:cs="Arial"/>
                <w:b/>
                <w:lang w:val="de-DE"/>
              </w:rPr>
            </w:pPr>
            <w:r w:rsidRPr="00834C16">
              <w:rPr>
                <w:rFonts w:cs="Arial"/>
                <w:b/>
                <w:lang w:val="de-DE"/>
              </w:rPr>
              <w:t>8. CAF izveštaj o povratnoj informaciji</w:t>
            </w:r>
          </w:p>
        </w:tc>
        <w:tc>
          <w:tcPr>
            <w:tcW w:w="2278" w:type="dxa"/>
            <w:tcBorders>
              <w:bottom w:val="nil"/>
            </w:tcBorders>
            <w:shd w:val="clear" w:color="auto" w:fill="808080"/>
          </w:tcPr>
          <w:p w14:paraId="094AA5B6" w14:textId="77777777" w:rsidR="00ED04D7" w:rsidRPr="00834C16" w:rsidRDefault="00ED04D7" w:rsidP="00466C29">
            <w:pPr>
              <w:spacing w:before="120" w:line="240" w:lineRule="auto"/>
              <w:rPr>
                <w:rFonts w:cs="Arial"/>
                <w:b/>
                <w:color w:val="FFFFFF"/>
                <w:lang w:val="de-DE"/>
              </w:rPr>
            </w:pPr>
            <w:r w:rsidRPr="00834C16">
              <w:rPr>
                <w:rFonts w:cs="Arial"/>
                <w:color w:val="FFFFFF"/>
                <w:lang w:val="de-DE"/>
              </w:rPr>
              <w:t>Realizuje:</w:t>
            </w:r>
            <w:r w:rsidRPr="00834C16">
              <w:rPr>
                <w:rFonts w:cs="Arial"/>
                <w:b/>
                <w:color w:val="FFFFFF"/>
                <w:lang w:val="de-DE"/>
              </w:rPr>
              <w:t xml:space="preserve"> </w:t>
            </w:r>
            <w:r w:rsidRPr="00834C16">
              <w:rPr>
                <w:rFonts w:cs="Arial"/>
                <w:bCs/>
                <w:color w:val="FFFFFF"/>
                <w:lang w:val="de-DE"/>
              </w:rPr>
              <w:t>EFAC</w:t>
            </w:r>
          </w:p>
        </w:tc>
      </w:tr>
      <w:tr w:rsidR="00ED04D7" w:rsidRPr="00834C16" w14:paraId="42765C99" w14:textId="77777777" w:rsidTr="00466C29">
        <w:tc>
          <w:tcPr>
            <w:tcW w:w="9211" w:type="dxa"/>
            <w:gridSpan w:val="2"/>
            <w:tcBorders>
              <w:top w:val="nil"/>
              <w:bottom w:val="single" w:sz="4" w:space="0" w:color="auto"/>
            </w:tcBorders>
            <w:shd w:val="clear" w:color="auto" w:fill="auto"/>
          </w:tcPr>
          <w:p w14:paraId="6B088F82" w14:textId="77777777" w:rsidR="00ED04D7" w:rsidRPr="00834C16" w:rsidRDefault="00ED04D7" w:rsidP="00466C29">
            <w:pPr>
              <w:pStyle w:val="absatz-standard20"/>
              <w:jc w:val="both"/>
              <w:rPr>
                <w:rFonts w:cs="Arial"/>
                <w:lang w:val="en-GB"/>
              </w:rPr>
            </w:pPr>
            <w:r w:rsidRPr="00834C16">
              <w:rPr>
                <w:rFonts w:cs="Arial"/>
                <w:lang w:val="en-GB"/>
              </w:rPr>
              <w:t>Na osnovu svih informacija prikupljenih pre i tokom terenske posete, EFAC-i pripremaju CAF izveštaj o povratnoj informaciji u roku od mesec dana. EFAC-i dostavljaju ovaj izveštaj RQMC-u ReSPA, zajedno sa preporukom da li se prijavljenoj organizaciji može dodeliti oznaka „Efikasan korisnik CAF-a“.</w:t>
            </w:r>
          </w:p>
        </w:tc>
      </w:tr>
    </w:tbl>
    <w:p w14:paraId="51CB227D" w14:textId="77777777" w:rsidR="00ED04D7" w:rsidRPr="00834C16" w:rsidRDefault="00ED04D7" w:rsidP="00ED04D7">
      <w:pPr>
        <w:rPr>
          <w:rFonts w:cs="Arial"/>
          <w:lang w:val="en-GB"/>
        </w:rPr>
      </w:pPr>
    </w:p>
    <w:p w14:paraId="78F6E521" w14:textId="77777777" w:rsidR="00ED04D7" w:rsidRPr="00834C16" w:rsidRDefault="00ED04D7" w:rsidP="00ED04D7">
      <w:pPr>
        <w:rPr>
          <w:rFonts w:cs="Arial"/>
          <w:lang w:val="en-GB"/>
        </w:rPr>
      </w:pPr>
    </w:p>
    <w:p w14:paraId="32C12D62" w14:textId="77777777" w:rsidR="00ED04D7" w:rsidRPr="00834C16" w:rsidRDefault="00ED04D7" w:rsidP="00ED04D7">
      <w:pPr>
        <w:rPr>
          <w:rFonts w:cs="Arial"/>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8"/>
        <w:gridCol w:w="2252"/>
      </w:tblGrid>
      <w:tr w:rsidR="00ED04D7" w:rsidRPr="00834C16" w14:paraId="126E7C5A" w14:textId="77777777" w:rsidTr="00466C29">
        <w:tc>
          <w:tcPr>
            <w:tcW w:w="9211" w:type="dxa"/>
            <w:gridSpan w:val="2"/>
            <w:tcBorders>
              <w:bottom w:val="single" w:sz="4" w:space="0" w:color="auto"/>
            </w:tcBorders>
            <w:shd w:val="clear" w:color="auto" w:fill="04969C"/>
          </w:tcPr>
          <w:p w14:paraId="37F6CEF6" w14:textId="77777777" w:rsidR="00ED04D7" w:rsidRPr="00834C16" w:rsidRDefault="00ED04D7" w:rsidP="00466C29">
            <w:pPr>
              <w:spacing w:before="120"/>
              <w:rPr>
                <w:rFonts w:cs="Arial"/>
                <w:b/>
                <w:color w:val="FFFFFF"/>
                <w:lang w:val="en-GB"/>
              </w:rPr>
            </w:pPr>
            <w:r w:rsidRPr="00834C16">
              <w:rPr>
                <w:rFonts w:cs="Arial"/>
                <w:b/>
                <w:color w:val="FFFFFF"/>
                <w:lang w:val="en-GB"/>
              </w:rPr>
              <w:t>Faza 3: Odluka i dodeljivanje oznake “Efikasan korisnik CAF-a”</w:t>
            </w:r>
          </w:p>
        </w:tc>
      </w:tr>
      <w:tr w:rsidR="00ED04D7" w:rsidRPr="00834C16" w14:paraId="0943E804" w14:textId="77777777" w:rsidTr="00466C29">
        <w:tc>
          <w:tcPr>
            <w:tcW w:w="6933" w:type="dxa"/>
            <w:tcBorders>
              <w:bottom w:val="nil"/>
            </w:tcBorders>
            <w:shd w:val="clear" w:color="auto" w:fill="C0C0C0"/>
          </w:tcPr>
          <w:p w14:paraId="33A53906" w14:textId="77777777" w:rsidR="00ED04D7" w:rsidRPr="00834C16" w:rsidRDefault="00ED04D7" w:rsidP="00466C29">
            <w:pPr>
              <w:spacing w:before="120"/>
              <w:rPr>
                <w:rFonts w:cs="Arial"/>
                <w:b/>
                <w:lang w:val="en-GB"/>
              </w:rPr>
            </w:pPr>
            <w:r w:rsidRPr="00834C16">
              <w:rPr>
                <w:rFonts w:cs="Arial"/>
                <w:b/>
                <w:lang w:val="en-GB"/>
              </w:rPr>
              <w:t>9. Slanje odluke i CAF izveštaja o povratnoj informaciji</w:t>
            </w:r>
          </w:p>
        </w:tc>
        <w:tc>
          <w:tcPr>
            <w:tcW w:w="2278" w:type="dxa"/>
            <w:tcBorders>
              <w:bottom w:val="nil"/>
            </w:tcBorders>
            <w:shd w:val="clear" w:color="auto" w:fill="808080"/>
          </w:tcPr>
          <w:p w14:paraId="64897B16" w14:textId="77777777" w:rsidR="00ED04D7" w:rsidRPr="00834C16" w:rsidRDefault="00ED04D7" w:rsidP="00466C29">
            <w:pPr>
              <w:spacing w:before="120"/>
              <w:rPr>
                <w:rFonts w:cs="Arial"/>
                <w:b/>
                <w:color w:val="FFFFFF"/>
                <w:lang w:val="de-DE"/>
              </w:rPr>
            </w:pPr>
            <w:r w:rsidRPr="00834C16">
              <w:rPr>
                <w:rFonts w:cs="Arial"/>
                <w:color w:val="FFFFFF"/>
                <w:lang w:val="de-DE"/>
              </w:rPr>
              <w:t>Realizuje:</w:t>
            </w:r>
            <w:r w:rsidRPr="00834C16">
              <w:rPr>
                <w:rFonts w:cs="Arial"/>
                <w:b/>
                <w:color w:val="FFFFFF"/>
                <w:lang w:val="de-DE"/>
              </w:rPr>
              <w:t xml:space="preserve"> </w:t>
            </w:r>
            <w:r w:rsidRPr="00834C16">
              <w:rPr>
                <w:rFonts w:cs="Arial"/>
                <w:bCs/>
                <w:color w:val="FFFFFF" w:themeColor="background1"/>
                <w:lang w:val="de-DE"/>
              </w:rPr>
              <w:t>RQMC ReSPA</w:t>
            </w:r>
          </w:p>
        </w:tc>
      </w:tr>
      <w:tr w:rsidR="00ED04D7" w:rsidRPr="00834C16" w14:paraId="36A5FFAB" w14:textId="77777777" w:rsidTr="00466C29">
        <w:tc>
          <w:tcPr>
            <w:tcW w:w="9211" w:type="dxa"/>
            <w:gridSpan w:val="2"/>
            <w:tcBorders>
              <w:top w:val="nil"/>
              <w:bottom w:val="nil"/>
            </w:tcBorders>
            <w:shd w:val="clear" w:color="auto" w:fill="auto"/>
          </w:tcPr>
          <w:p w14:paraId="0D289FF2" w14:textId="77777777" w:rsidR="00ED04D7" w:rsidRPr="00834C16" w:rsidRDefault="00ED04D7" w:rsidP="00466C29">
            <w:pPr>
              <w:spacing w:before="120"/>
              <w:jc w:val="both"/>
              <w:rPr>
                <w:rFonts w:cs="Arial"/>
                <w:lang w:val="en-GB"/>
              </w:rPr>
            </w:pPr>
            <w:r w:rsidRPr="00834C16">
              <w:rPr>
                <w:rFonts w:cs="Arial"/>
                <w:lang w:val="en-GB"/>
              </w:rPr>
              <w:t xml:space="preserve">Na osnovu izveštaja i preporuke EFAC-a, RQMC ReSPA donosi </w:t>
            </w:r>
            <w:r w:rsidRPr="00834C16">
              <w:rPr>
                <w:rFonts w:cs="Arial"/>
                <w:b/>
                <w:bCs/>
                <w:lang w:val="en-GB"/>
              </w:rPr>
              <w:t>konačnu odluku o tome da li se oznaka „Efikasan korisnik CAF-a“ može dodeliti prijavljenoj organizaciji.</w:t>
            </w:r>
            <w:r w:rsidRPr="00834C16">
              <w:rPr>
                <w:rFonts w:cs="Arial"/>
                <w:lang w:val="en-GB"/>
              </w:rPr>
              <w:t xml:space="preserve"> </w:t>
            </w:r>
            <w:r w:rsidRPr="00834C16">
              <w:rPr>
                <w:rFonts w:cs="Arial"/>
                <w:b/>
                <w:bCs/>
                <w:lang w:val="en-GB"/>
              </w:rPr>
              <w:t>RQMC ReSPA šalje Izveštaj o povratnoj informaciji</w:t>
            </w:r>
            <w:r w:rsidRPr="00834C16">
              <w:rPr>
                <w:rFonts w:cs="Arial"/>
                <w:lang w:val="en-GB"/>
              </w:rPr>
              <w:t xml:space="preserve"> i odluci prijavljenoj organizaciji. Ukoliko odluka bude pozitivna, prijavljenoj organizaciji biće blagovremeno dodeljena oznaka „Efikasan korisnik CAF-a “.</w:t>
            </w:r>
          </w:p>
          <w:p w14:paraId="6A8CCD1F" w14:textId="77777777" w:rsidR="00ED04D7" w:rsidRPr="00834C16" w:rsidRDefault="00ED04D7" w:rsidP="00466C29">
            <w:pPr>
              <w:spacing w:before="120"/>
              <w:rPr>
                <w:rFonts w:cs="Arial"/>
                <w:lang w:val="en-GB"/>
              </w:rPr>
            </w:pPr>
          </w:p>
        </w:tc>
      </w:tr>
      <w:tr w:rsidR="00ED04D7" w:rsidRPr="00834C16" w14:paraId="13C90897" w14:textId="77777777" w:rsidTr="00466C29">
        <w:tc>
          <w:tcPr>
            <w:tcW w:w="6933" w:type="dxa"/>
            <w:tcBorders>
              <w:bottom w:val="nil"/>
            </w:tcBorders>
            <w:shd w:val="clear" w:color="auto" w:fill="C0C0C0"/>
          </w:tcPr>
          <w:p w14:paraId="194E220F" w14:textId="77777777" w:rsidR="00ED04D7" w:rsidRPr="00834C16" w:rsidRDefault="00ED04D7" w:rsidP="00466C29">
            <w:pPr>
              <w:spacing w:before="120"/>
              <w:rPr>
                <w:rFonts w:cs="Arial"/>
                <w:b/>
                <w:lang w:val="en-GB"/>
              </w:rPr>
            </w:pPr>
            <w:r w:rsidRPr="00834C16">
              <w:rPr>
                <w:rFonts w:cs="Arial"/>
                <w:b/>
                <w:lang w:val="en-GB"/>
              </w:rPr>
              <w:t>10. Objavljivanje oznake “Efikasan korisnik CAF-a”</w:t>
            </w:r>
          </w:p>
        </w:tc>
        <w:tc>
          <w:tcPr>
            <w:tcW w:w="2278" w:type="dxa"/>
            <w:tcBorders>
              <w:bottom w:val="nil"/>
            </w:tcBorders>
            <w:shd w:val="clear" w:color="auto" w:fill="808080"/>
          </w:tcPr>
          <w:p w14:paraId="657D523E" w14:textId="77777777" w:rsidR="00ED04D7" w:rsidRPr="00834C16" w:rsidRDefault="00ED04D7" w:rsidP="00466C29">
            <w:pPr>
              <w:spacing w:before="120"/>
              <w:rPr>
                <w:rFonts w:cs="Arial"/>
                <w:b/>
                <w:color w:val="FFFFFF"/>
                <w:lang w:val="de-DE"/>
              </w:rPr>
            </w:pPr>
            <w:r w:rsidRPr="00834C16">
              <w:rPr>
                <w:rFonts w:cs="Arial"/>
                <w:color w:val="FFFFFF"/>
                <w:lang w:val="de-DE"/>
              </w:rPr>
              <w:t>Realizuje:</w:t>
            </w:r>
            <w:r w:rsidRPr="00834C16">
              <w:rPr>
                <w:rFonts w:cs="Arial"/>
                <w:b/>
                <w:color w:val="FFFFFF"/>
                <w:lang w:val="de-DE"/>
              </w:rPr>
              <w:t xml:space="preserve"> </w:t>
            </w:r>
            <w:r w:rsidRPr="00834C16">
              <w:rPr>
                <w:rFonts w:cs="Arial"/>
                <w:bCs/>
                <w:color w:val="FFFFFF" w:themeColor="background1"/>
                <w:lang w:val="de-DE"/>
              </w:rPr>
              <w:t>RQMC  ReSPA</w:t>
            </w:r>
          </w:p>
        </w:tc>
      </w:tr>
      <w:tr w:rsidR="00ED04D7" w:rsidRPr="00834C16" w14:paraId="233A22A1" w14:textId="77777777" w:rsidTr="00466C29">
        <w:tc>
          <w:tcPr>
            <w:tcW w:w="9211" w:type="dxa"/>
            <w:gridSpan w:val="2"/>
            <w:tcBorders>
              <w:top w:val="nil"/>
              <w:bottom w:val="single" w:sz="4" w:space="0" w:color="auto"/>
            </w:tcBorders>
            <w:shd w:val="clear" w:color="auto" w:fill="auto"/>
          </w:tcPr>
          <w:p w14:paraId="225B4A32" w14:textId="77777777" w:rsidR="00ED04D7" w:rsidRPr="00834C16" w:rsidRDefault="00ED04D7" w:rsidP="00466C29">
            <w:pPr>
              <w:pStyle w:val="absatz-standard20"/>
              <w:jc w:val="both"/>
              <w:rPr>
                <w:rFonts w:cs="Arial"/>
                <w:lang w:val="en-GB"/>
              </w:rPr>
            </w:pPr>
            <w:r w:rsidRPr="00834C16">
              <w:rPr>
                <w:rFonts w:cs="Arial"/>
                <w:lang w:val="en-GB"/>
              </w:rPr>
              <w:t>RQMC ReSPA obaveštava Evropsku CAF mrežu da je organizaciji dodeljena oznaka „Efikasan korisnik CAF-a“. RQMC ReSPA objavljuje informacije (dodela oznake i datum) na RESPA WEBSITE.</w:t>
            </w:r>
          </w:p>
        </w:tc>
      </w:tr>
    </w:tbl>
    <w:p w14:paraId="084F3263" w14:textId="48FEBF5C" w:rsidR="004A15DC" w:rsidRDefault="004A15DC" w:rsidP="00ED04D7">
      <w:pPr>
        <w:pStyle w:val="Aufgezhlt1Absatz"/>
        <w:numPr>
          <w:ilvl w:val="0"/>
          <w:numId w:val="0"/>
        </w:numPr>
        <w:rPr>
          <w:rFonts w:cs="Arial"/>
          <w:lang w:val="en-GB"/>
        </w:rPr>
      </w:pPr>
    </w:p>
    <w:p w14:paraId="6FFFFC5E" w14:textId="77777777" w:rsidR="004A15DC" w:rsidRDefault="004A15DC">
      <w:pPr>
        <w:spacing w:line="240" w:lineRule="auto"/>
        <w:rPr>
          <w:rFonts w:cs="Arial"/>
          <w:lang w:val="en-GB"/>
        </w:rPr>
      </w:pPr>
      <w:r>
        <w:rPr>
          <w:rFonts w:cs="Arial"/>
          <w:lang w:val="en-GB"/>
        </w:rPr>
        <w:br w:type="page"/>
      </w:r>
    </w:p>
    <w:p w14:paraId="614CC6C5" w14:textId="77777777" w:rsidR="00ED04D7" w:rsidRPr="004A15DC" w:rsidRDefault="00ED04D7" w:rsidP="004A15DC">
      <w:pPr>
        <w:pStyle w:val="Heading2"/>
        <w:rPr>
          <w:color w:val="00385B"/>
        </w:rPr>
      </w:pPr>
      <w:bookmarkStart w:id="79" w:name="_Toc98267734"/>
      <w:r w:rsidRPr="004A15DC">
        <w:rPr>
          <w:color w:val="00385B"/>
        </w:rPr>
        <w:lastRenderedPageBreak/>
        <w:t>Dokumenti za prijavu</w:t>
      </w:r>
      <w:bookmarkEnd w:id="79"/>
    </w:p>
    <w:p w14:paraId="5972665B" w14:textId="77777777" w:rsidR="00ED04D7" w:rsidRPr="00834C16" w:rsidRDefault="00ED04D7" w:rsidP="00ED04D7">
      <w:pPr>
        <w:rPr>
          <w:rFonts w:cs="Arial"/>
          <w:lang w:val="de-DE"/>
        </w:rPr>
      </w:pPr>
    </w:p>
    <w:p w14:paraId="14CD9564" w14:textId="77777777" w:rsidR="00ED04D7" w:rsidRPr="00834C16" w:rsidRDefault="00ED04D7" w:rsidP="00ED04D7">
      <w:pPr>
        <w:rPr>
          <w:rFonts w:cs="Arial"/>
          <w:lang w:val="en-GB"/>
        </w:rPr>
      </w:pPr>
      <w:r w:rsidRPr="00834C16">
        <w:rPr>
          <w:rFonts w:cs="Arial"/>
          <w:lang w:val="en-GB"/>
        </w:rPr>
        <w:t>Dokumenti za prijavu za oznaku „Efikasan korisnik CAF-a“ dostupni su na RESPA WEBSITE.</w:t>
      </w:r>
    </w:p>
    <w:p w14:paraId="2DE8D91F" w14:textId="77777777" w:rsidR="00ED04D7" w:rsidRPr="004A15DC" w:rsidRDefault="00ED04D7" w:rsidP="004A15DC">
      <w:pPr>
        <w:pStyle w:val="Heading2"/>
        <w:rPr>
          <w:color w:val="00385B"/>
        </w:rPr>
      </w:pPr>
      <w:bookmarkStart w:id="80" w:name="_Toc98267735"/>
      <w:r w:rsidRPr="004A15DC">
        <w:rPr>
          <w:color w:val="00385B"/>
        </w:rPr>
        <w:t>Kontakt</w:t>
      </w:r>
      <w:bookmarkEnd w:id="80"/>
    </w:p>
    <w:p w14:paraId="58DE5227" w14:textId="77777777" w:rsidR="00ED04D7" w:rsidRPr="00834C16" w:rsidRDefault="00ED04D7" w:rsidP="00ED04D7">
      <w:pPr>
        <w:pStyle w:val="Bibliography"/>
        <w:jc w:val="both"/>
        <w:rPr>
          <w:rFonts w:cs="Arial"/>
          <w:lang w:val="en-GB"/>
        </w:rPr>
      </w:pPr>
      <w:r w:rsidRPr="00834C16">
        <w:rPr>
          <w:rFonts w:cs="Arial"/>
          <w:lang w:val="en-GB"/>
        </w:rPr>
        <w:t>RQMC ReSPA stoji Vam na raspolaganju za sva pitanja u vezi sa oznakom „Efikasan korisnik CAF-a“.</w:t>
      </w:r>
    </w:p>
    <w:p w14:paraId="64027E7A" w14:textId="77777777" w:rsidR="00ED04D7" w:rsidRPr="00834C16" w:rsidRDefault="00ED04D7" w:rsidP="00ED04D7">
      <w:pPr>
        <w:pStyle w:val="Bibliography"/>
        <w:rPr>
          <w:rFonts w:cs="Arial"/>
          <w:lang w:val="en-GB"/>
        </w:rPr>
      </w:pPr>
    </w:p>
    <w:p w14:paraId="4EBB0621" w14:textId="77777777" w:rsidR="00ED04D7" w:rsidRPr="00834C16" w:rsidRDefault="00ED04D7" w:rsidP="00ED04D7">
      <w:pPr>
        <w:pStyle w:val="Bibliography"/>
        <w:rPr>
          <w:rFonts w:cs="Arial"/>
          <w:lang w:val="en-GB"/>
        </w:rPr>
      </w:pPr>
      <w:r w:rsidRPr="00834C16">
        <w:rPr>
          <w:rFonts w:cs="Arial"/>
          <w:lang w:val="en-GB"/>
        </w:rPr>
        <w:t>Vaša kontakt osoba/-e u RQMC ReSPA:</w:t>
      </w:r>
    </w:p>
    <w:p w14:paraId="77E70AD5" w14:textId="77777777" w:rsidR="00ED04D7" w:rsidRPr="00834C16" w:rsidRDefault="00ED04D7" w:rsidP="00ED04D7">
      <w:pPr>
        <w:pStyle w:val="Bibliography"/>
        <w:rPr>
          <w:rFonts w:cs="Arial"/>
          <w:lang w:val="en-GB"/>
        </w:rPr>
      </w:pPr>
      <w:r w:rsidRPr="00834C16">
        <w:rPr>
          <w:rFonts w:cs="Arial"/>
          <w:lang w:val="en-GB"/>
        </w:rPr>
        <w:t>Ime/prezime: Slaven Bukarica</w:t>
      </w:r>
    </w:p>
    <w:p w14:paraId="75978E54" w14:textId="77777777" w:rsidR="00ED04D7" w:rsidRPr="00834C16" w:rsidRDefault="00ED04D7" w:rsidP="00ED04D7">
      <w:pPr>
        <w:pStyle w:val="Bibliography"/>
        <w:rPr>
          <w:rFonts w:cs="Arial"/>
          <w:lang w:val="en-GB"/>
        </w:rPr>
      </w:pPr>
      <w:r w:rsidRPr="00834C16">
        <w:rPr>
          <w:rFonts w:cs="Arial"/>
          <w:lang w:val="en-GB"/>
        </w:rPr>
        <w:t xml:space="preserve">Email: </w:t>
      </w:r>
      <w:hyperlink r:id="rId19" w:history="1">
        <w:r w:rsidRPr="00834C16">
          <w:rPr>
            <w:rStyle w:val="Hyperlink"/>
            <w:rFonts w:cs="Arial"/>
            <w:lang w:val="en-GB"/>
          </w:rPr>
          <w:t>s.bukarica@respaweb.eu</w:t>
        </w:r>
      </w:hyperlink>
      <w:r w:rsidRPr="00834C16">
        <w:rPr>
          <w:rFonts w:cs="Arial"/>
          <w:lang w:val="en-GB"/>
        </w:rPr>
        <w:t xml:space="preserve"> </w:t>
      </w:r>
    </w:p>
    <w:p w14:paraId="523C1D95" w14:textId="77777777" w:rsidR="00ED04D7" w:rsidRPr="00834C16" w:rsidRDefault="00ED04D7" w:rsidP="00ED04D7">
      <w:pPr>
        <w:pStyle w:val="Aufgezhlt1Absatz"/>
        <w:numPr>
          <w:ilvl w:val="0"/>
          <w:numId w:val="0"/>
        </w:numPr>
        <w:rPr>
          <w:rFonts w:cs="Arial"/>
          <w:lang w:val="en-GB"/>
        </w:rPr>
      </w:pPr>
    </w:p>
    <w:p w14:paraId="6747BAB6" w14:textId="77777777" w:rsidR="00ED04D7" w:rsidRPr="004A15DC" w:rsidRDefault="00ED04D7" w:rsidP="004A15DC">
      <w:pPr>
        <w:pStyle w:val="Heading1"/>
        <w:rPr>
          <w:color w:val="00385B"/>
        </w:rPr>
      </w:pPr>
      <w:bookmarkStart w:id="81" w:name="_Toc98267736"/>
      <w:r w:rsidRPr="004A15DC">
        <w:rPr>
          <w:color w:val="00385B"/>
        </w:rPr>
        <w:lastRenderedPageBreak/>
        <w:t>Spisak skraćenica</w:t>
      </w:r>
      <w:bookmarkEnd w:id="81"/>
    </w:p>
    <w:tbl>
      <w:tblPr>
        <w:tblpPr w:leftFromText="181" w:rightFromText="181" w:vertAnchor="page" w:horzAnchor="page" w:tblpX="1405" w:tblpY="3076"/>
        <w:tblOverlap w:val="neve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7240"/>
      </w:tblGrid>
      <w:tr w:rsidR="00ED04D7" w:rsidRPr="00834C16" w14:paraId="74D53894" w14:textId="77777777" w:rsidTr="00466C29">
        <w:trPr>
          <w:trHeight w:val="300"/>
        </w:trPr>
        <w:tc>
          <w:tcPr>
            <w:tcW w:w="1439" w:type="dxa"/>
            <w:shd w:val="clear" w:color="auto" w:fill="auto"/>
            <w:noWrap/>
          </w:tcPr>
          <w:p w14:paraId="45D2D34D" w14:textId="77777777" w:rsidR="00ED04D7" w:rsidRPr="00834C16" w:rsidRDefault="00ED04D7" w:rsidP="00466C29">
            <w:pPr>
              <w:spacing w:line="240" w:lineRule="exact"/>
              <w:rPr>
                <w:rFonts w:eastAsia="Arial" w:cs="Arial"/>
                <w:sz w:val="20"/>
                <w:szCs w:val="18"/>
                <w:lang w:val="en-GB"/>
              </w:rPr>
            </w:pPr>
            <w:r w:rsidRPr="00834C16">
              <w:rPr>
                <w:rFonts w:eastAsia="Arial" w:cs="Arial"/>
                <w:sz w:val="20"/>
                <w:szCs w:val="18"/>
                <w:lang w:val="en-GB"/>
              </w:rPr>
              <w:t>CAF</w:t>
            </w:r>
          </w:p>
        </w:tc>
        <w:tc>
          <w:tcPr>
            <w:tcW w:w="7240" w:type="dxa"/>
            <w:shd w:val="clear" w:color="auto" w:fill="auto"/>
            <w:noWrap/>
          </w:tcPr>
          <w:p w14:paraId="4400FC20" w14:textId="77777777" w:rsidR="00ED04D7" w:rsidRPr="00834C16" w:rsidRDefault="00ED04D7" w:rsidP="00466C29">
            <w:pPr>
              <w:spacing w:line="240" w:lineRule="exact"/>
              <w:rPr>
                <w:rFonts w:eastAsia="Arial" w:cs="Arial"/>
                <w:sz w:val="20"/>
                <w:szCs w:val="18"/>
                <w:lang w:val="en-GB"/>
              </w:rPr>
            </w:pPr>
            <w:r w:rsidRPr="00834C16">
              <w:rPr>
                <w:rFonts w:eastAsia="Arial" w:cs="Arial"/>
                <w:sz w:val="20"/>
                <w:szCs w:val="18"/>
                <w:lang w:val="en-GB"/>
              </w:rPr>
              <w:t>Zajednički okvir procene</w:t>
            </w:r>
          </w:p>
        </w:tc>
      </w:tr>
      <w:tr w:rsidR="00ED04D7" w:rsidRPr="00834C16" w14:paraId="3F65CE0F" w14:textId="77777777" w:rsidTr="00466C29">
        <w:trPr>
          <w:trHeight w:val="300"/>
        </w:trPr>
        <w:tc>
          <w:tcPr>
            <w:tcW w:w="1439" w:type="dxa"/>
            <w:shd w:val="clear" w:color="auto" w:fill="auto"/>
            <w:noWrap/>
          </w:tcPr>
          <w:p w14:paraId="32E8879E" w14:textId="77777777" w:rsidR="00ED04D7" w:rsidRPr="00834C16" w:rsidRDefault="00ED04D7" w:rsidP="00466C29">
            <w:pPr>
              <w:spacing w:line="240" w:lineRule="exact"/>
              <w:rPr>
                <w:rFonts w:eastAsia="Arial" w:cs="Arial"/>
                <w:sz w:val="20"/>
                <w:szCs w:val="18"/>
                <w:lang w:val="en-GB"/>
              </w:rPr>
            </w:pPr>
            <w:r w:rsidRPr="00834C16">
              <w:rPr>
                <w:rFonts w:eastAsia="Arial" w:cs="Arial"/>
                <w:sz w:val="20"/>
                <w:szCs w:val="18"/>
                <w:lang w:val="en-GB"/>
              </w:rPr>
              <w:t>ECU</w:t>
            </w:r>
          </w:p>
        </w:tc>
        <w:tc>
          <w:tcPr>
            <w:tcW w:w="7240" w:type="dxa"/>
            <w:shd w:val="clear" w:color="auto" w:fill="auto"/>
            <w:noWrap/>
          </w:tcPr>
          <w:p w14:paraId="1DA789FF" w14:textId="77777777" w:rsidR="00ED04D7" w:rsidRPr="00834C16" w:rsidRDefault="00ED04D7" w:rsidP="00466C29">
            <w:pPr>
              <w:spacing w:line="240" w:lineRule="exact"/>
              <w:rPr>
                <w:rFonts w:eastAsia="Arial" w:cs="Arial"/>
                <w:sz w:val="20"/>
                <w:szCs w:val="18"/>
                <w:lang w:val="en-GB"/>
              </w:rPr>
            </w:pPr>
            <w:r w:rsidRPr="00834C16">
              <w:rPr>
                <w:rFonts w:eastAsia="Arial" w:cs="Arial"/>
                <w:sz w:val="20"/>
                <w:szCs w:val="18"/>
                <w:lang w:val="en-GB"/>
              </w:rPr>
              <w:t xml:space="preserve">Efikasan korisnik CAF-a </w:t>
            </w:r>
          </w:p>
        </w:tc>
      </w:tr>
      <w:tr w:rsidR="00ED04D7" w:rsidRPr="00834C16" w14:paraId="06FCB2EA" w14:textId="77777777" w:rsidTr="00466C29">
        <w:trPr>
          <w:trHeight w:val="300"/>
        </w:trPr>
        <w:tc>
          <w:tcPr>
            <w:tcW w:w="1439" w:type="dxa"/>
            <w:shd w:val="clear" w:color="auto" w:fill="auto"/>
            <w:noWrap/>
          </w:tcPr>
          <w:p w14:paraId="3F9EE7CC" w14:textId="77777777" w:rsidR="00ED04D7" w:rsidRPr="00834C16" w:rsidRDefault="00ED04D7" w:rsidP="00466C29">
            <w:pPr>
              <w:spacing w:line="240" w:lineRule="exact"/>
              <w:rPr>
                <w:rFonts w:eastAsia="Arial" w:cs="Arial"/>
                <w:sz w:val="20"/>
                <w:szCs w:val="18"/>
                <w:lang w:val="en-GB"/>
              </w:rPr>
            </w:pPr>
            <w:r w:rsidRPr="00834C16">
              <w:rPr>
                <w:rFonts w:eastAsia="Arial" w:cs="Arial"/>
                <w:sz w:val="20"/>
                <w:szCs w:val="18"/>
                <w:lang w:val="en-GB"/>
              </w:rPr>
              <w:t>EFAC(-ovi)</w:t>
            </w:r>
          </w:p>
        </w:tc>
        <w:tc>
          <w:tcPr>
            <w:tcW w:w="7240" w:type="dxa"/>
            <w:shd w:val="clear" w:color="auto" w:fill="auto"/>
            <w:noWrap/>
          </w:tcPr>
          <w:p w14:paraId="4E2F487D" w14:textId="77777777" w:rsidR="00ED04D7" w:rsidRPr="00834C16" w:rsidRDefault="00ED04D7" w:rsidP="00466C29">
            <w:pPr>
              <w:spacing w:line="240" w:lineRule="exact"/>
              <w:rPr>
                <w:rFonts w:eastAsia="Arial" w:cs="Arial"/>
                <w:sz w:val="20"/>
                <w:szCs w:val="18"/>
                <w:lang w:val="en-GB"/>
              </w:rPr>
            </w:pPr>
            <w:r w:rsidRPr="00834C16">
              <w:rPr>
                <w:rFonts w:eastAsia="Arial" w:cs="Arial"/>
                <w:sz w:val="20"/>
                <w:szCs w:val="18"/>
                <w:lang w:val="en-GB"/>
              </w:rPr>
              <w:t xml:space="preserve">Akter(i) eksterne povratne informacije </w:t>
            </w:r>
          </w:p>
        </w:tc>
      </w:tr>
      <w:tr w:rsidR="00ED04D7" w:rsidRPr="00834C16" w14:paraId="2193B1DF" w14:textId="77777777" w:rsidTr="00466C29">
        <w:trPr>
          <w:trHeight w:val="300"/>
        </w:trPr>
        <w:tc>
          <w:tcPr>
            <w:tcW w:w="1439" w:type="dxa"/>
            <w:shd w:val="clear" w:color="auto" w:fill="auto"/>
            <w:noWrap/>
          </w:tcPr>
          <w:p w14:paraId="276863C5" w14:textId="77777777" w:rsidR="00ED04D7" w:rsidRPr="00834C16" w:rsidRDefault="00ED04D7" w:rsidP="00466C29">
            <w:pPr>
              <w:spacing w:line="240" w:lineRule="exact"/>
              <w:rPr>
                <w:rFonts w:eastAsia="Arial" w:cs="Arial"/>
                <w:sz w:val="20"/>
                <w:szCs w:val="18"/>
                <w:lang w:val="en-GB"/>
              </w:rPr>
            </w:pPr>
            <w:r w:rsidRPr="00834C16">
              <w:rPr>
                <w:rFonts w:cs="Arial"/>
                <w:lang w:val="en-GB"/>
              </w:rPr>
              <w:t>EFQM</w:t>
            </w:r>
          </w:p>
        </w:tc>
        <w:tc>
          <w:tcPr>
            <w:tcW w:w="7240" w:type="dxa"/>
            <w:shd w:val="clear" w:color="auto" w:fill="auto"/>
            <w:noWrap/>
          </w:tcPr>
          <w:p w14:paraId="6AC84F36" w14:textId="77777777" w:rsidR="00ED04D7" w:rsidRPr="00834C16" w:rsidRDefault="00ED04D7" w:rsidP="00466C29">
            <w:pPr>
              <w:spacing w:line="240" w:lineRule="exact"/>
              <w:rPr>
                <w:rFonts w:eastAsia="Arial" w:cs="Arial"/>
                <w:sz w:val="20"/>
                <w:szCs w:val="18"/>
                <w:lang w:val="en-GB"/>
              </w:rPr>
            </w:pPr>
            <w:r w:rsidRPr="00834C16">
              <w:rPr>
                <w:rFonts w:eastAsia="Arial" w:cs="Arial"/>
                <w:sz w:val="20"/>
                <w:szCs w:val="18"/>
                <w:lang w:val="en-GB"/>
              </w:rPr>
              <w:t>Evropska fondacija za upravljanje kvalitetom</w:t>
            </w:r>
          </w:p>
        </w:tc>
      </w:tr>
      <w:tr w:rsidR="00ED04D7" w:rsidRPr="00834C16" w14:paraId="09E2C1F7" w14:textId="77777777" w:rsidTr="00466C29">
        <w:trPr>
          <w:trHeight w:val="300"/>
        </w:trPr>
        <w:tc>
          <w:tcPr>
            <w:tcW w:w="1439" w:type="dxa"/>
            <w:shd w:val="clear" w:color="auto" w:fill="auto"/>
            <w:noWrap/>
          </w:tcPr>
          <w:p w14:paraId="3A1B772D" w14:textId="77777777" w:rsidR="00ED04D7" w:rsidRPr="00834C16" w:rsidRDefault="00ED04D7" w:rsidP="00466C29">
            <w:pPr>
              <w:spacing w:line="240" w:lineRule="exact"/>
              <w:rPr>
                <w:rFonts w:eastAsia="Arial" w:cs="Arial"/>
                <w:sz w:val="20"/>
                <w:szCs w:val="18"/>
                <w:lang w:val="en-GB"/>
              </w:rPr>
            </w:pPr>
            <w:r w:rsidRPr="00834C16">
              <w:rPr>
                <w:rFonts w:eastAsia="Arial" w:cs="Arial"/>
                <w:sz w:val="20"/>
                <w:szCs w:val="18"/>
                <w:lang w:val="en-GB"/>
              </w:rPr>
              <w:t>EIPA</w:t>
            </w:r>
          </w:p>
        </w:tc>
        <w:tc>
          <w:tcPr>
            <w:tcW w:w="7240" w:type="dxa"/>
            <w:shd w:val="clear" w:color="auto" w:fill="auto"/>
            <w:noWrap/>
          </w:tcPr>
          <w:p w14:paraId="4AB7D7E8" w14:textId="77777777" w:rsidR="00ED04D7" w:rsidRPr="00834C16" w:rsidRDefault="00ED04D7" w:rsidP="00466C29">
            <w:pPr>
              <w:spacing w:line="240" w:lineRule="exact"/>
              <w:rPr>
                <w:rFonts w:eastAsia="Arial" w:cs="Arial"/>
                <w:sz w:val="20"/>
                <w:szCs w:val="18"/>
                <w:lang w:val="en-GB"/>
              </w:rPr>
            </w:pPr>
            <w:r w:rsidRPr="00834C16">
              <w:rPr>
                <w:rFonts w:eastAsia="Arial" w:cs="Arial"/>
                <w:sz w:val="20"/>
                <w:szCs w:val="18"/>
                <w:lang w:val="en-GB"/>
              </w:rPr>
              <w:t>Evropski institut za javnu upravu</w:t>
            </w:r>
          </w:p>
        </w:tc>
      </w:tr>
      <w:tr w:rsidR="00ED04D7" w:rsidRPr="00834C16" w14:paraId="35F50922" w14:textId="77777777" w:rsidTr="00466C29">
        <w:trPr>
          <w:trHeight w:val="300"/>
        </w:trPr>
        <w:tc>
          <w:tcPr>
            <w:tcW w:w="1439" w:type="dxa"/>
            <w:shd w:val="clear" w:color="auto" w:fill="auto"/>
            <w:noWrap/>
          </w:tcPr>
          <w:p w14:paraId="5B37DCAC" w14:textId="77777777" w:rsidR="00ED04D7" w:rsidRPr="00834C16" w:rsidRDefault="00ED04D7" w:rsidP="00466C29">
            <w:pPr>
              <w:spacing w:line="240" w:lineRule="exact"/>
              <w:rPr>
                <w:rFonts w:eastAsia="Arial" w:cs="Arial"/>
                <w:sz w:val="20"/>
                <w:szCs w:val="18"/>
                <w:lang w:val="en-GB"/>
              </w:rPr>
            </w:pPr>
            <w:r w:rsidRPr="00834C16">
              <w:rPr>
                <w:rFonts w:eastAsia="Arial" w:cs="Arial"/>
                <w:sz w:val="20"/>
                <w:szCs w:val="18"/>
                <w:lang w:val="en-GB"/>
              </w:rPr>
              <w:t>EUPAN</w:t>
            </w:r>
          </w:p>
        </w:tc>
        <w:tc>
          <w:tcPr>
            <w:tcW w:w="7240" w:type="dxa"/>
            <w:shd w:val="clear" w:color="auto" w:fill="auto"/>
            <w:noWrap/>
          </w:tcPr>
          <w:p w14:paraId="09199851" w14:textId="77777777" w:rsidR="00ED04D7" w:rsidRPr="00834C16" w:rsidRDefault="00ED04D7" w:rsidP="00466C29">
            <w:pPr>
              <w:spacing w:line="240" w:lineRule="exact"/>
              <w:rPr>
                <w:rFonts w:eastAsia="Arial" w:cs="Arial"/>
                <w:sz w:val="20"/>
                <w:szCs w:val="18"/>
                <w:lang w:val="en-GB"/>
              </w:rPr>
            </w:pPr>
            <w:r w:rsidRPr="00834C16">
              <w:rPr>
                <w:rFonts w:eastAsia="Arial" w:cs="Arial"/>
                <w:sz w:val="20"/>
                <w:szCs w:val="18"/>
                <w:lang w:val="en-GB"/>
              </w:rPr>
              <w:t>Evropska mreža javne uprave</w:t>
            </w:r>
          </w:p>
        </w:tc>
      </w:tr>
      <w:tr w:rsidR="00ED04D7" w:rsidRPr="00834C16" w14:paraId="760BDE7F" w14:textId="77777777" w:rsidTr="00466C29">
        <w:trPr>
          <w:trHeight w:val="300"/>
        </w:trPr>
        <w:tc>
          <w:tcPr>
            <w:tcW w:w="1439" w:type="dxa"/>
            <w:shd w:val="clear" w:color="auto" w:fill="auto"/>
            <w:noWrap/>
          </w:tcPr>
          <w:p w14:paraId="146C2F8D" w14:textId="77777777" w:rsidR="00ED04D7" w:rsidRPr="00834C16" w:rsidRDefault="00ED04D7" w:rsidP="00466C29">
            <w:pPr>
              <w:spacing w:line="240" w:lineRule="exact"/>
              <w:rPr>
                <w:rFonts w:eastAsia="Arial" w:cs="Arial"/>
                <w:sz w:val="20"/>
                <w:szCs w:val="18"/>
                <w:lang w:val="en-GB"/>
              </w:rPr>
            </w:pPr>
            <w:r w:rsidRPr="00834C16">
              <w:rPr>
                <w:rFonts w:eastAsia="Arial" w:cs="Arial"/>
                <w:sz w:val="20"/>
                <w:szCs w:val="18"/>
                <w:lang w:val="en-GB"/>
              </w:rPr>
              <w:t>PAR</w:t>
            </w:r>
          </w:p>
        </w:tc>
        <w:tc>
          <w:tcPr>
            <w:tcW w:w="7240" w:type="dxa"/>
            <w:shd w:val="clear" w:color="auto" w:fill="auto"/>
            <w:noWrap/>
          </w:tcPr>
          <w:p w14:paraId="1568F1AB" w14:textId="77777777" w:rsidR="00ED04D7" w:rsidRPr="00834C16" w:rsidRDefault="00ED04D7" w:rsidP="00466C29">
            <w:pPr>
              <w:spacing w:line="240" w:lineRule="exact"/>
              <w:rPr>
                <w:rFonts w:eastAsia="Arial" w:cs="Arial"/>
                <w:sz w:val="20"/>
                <w:szCs w:val="18"/>
                <w:lang w:val="en-GB"/>
              </w:rPr>
            </w:pPr>
            <w:r w:rsidRPr="00834C16">
              <w:rPr>
                <w:rFonts w:eastAsia="Arial" w:cs="Arial"/>
                <w:sz w:val="20"/>
                <w:szCs w:val="18"/>
                <w:lang w:val="en-GB"/>
              </w:rPr>
              <w:t>Reforma javne uprave</w:t>
            </w:r>
          </w:p>
        </w:tc>
      </w:tr>
      <w:tr w:rsidR="00ED04D7" w:rsidRPr="00834C16" w14:paraId="59A820A7" w14:textId="77777777" w:rsidTr="00466C29">
        <w:trPr>
          <w:trHeight w:val="300"/>
        </w:trPr>
        <w:tc>
          <w:tcPr>
            <w:tcW w:w="1439" w:type="dxa"/>
            <w:shd w:val="clear" w:color="auto" w:fill="auto"/>
            <w:noWrap/>
          </w:tcPr>
          <w:p w14:paraId="4063A2E0" w14:textId="77777777" w:rsidR="00ED04D7" w:rsidRPr="00834C16" w:rsidRDefault="00ED04D7" w:rsidP="00466C29">
            <w:pPr>
              <w:spacing w:line="240" w:lineRule="exact"/>
              <w:rPr>
                <w:rFonts w:eastAsia="Arial" w:cs="Arial"/>
                <w:sz w:val="20"/>
                <w:szCs w:val="18"/>
                <w:lang w:val="en-GB"/>
              </w:rPr>
            </w:pPr>
            <w:r w:rsidRPr="00834C16">
              <w:rPr>
                <w:rFonts w:eastAsia="Arial" w:cs="Arial"/>
                <w:sz w:val="20"/>
                <w:szCs w:val="18"/>
                <w:lang w:val="en-GB"/>
              </w:rPr>
              <w:t>PDCA</w:t>
            </w:r>
          </w:p>
        </w:tc>
        <w:tc>
          <w:tcPr>
            <w:tcW w:w="7240" w:type="dxa"/>
            <w:shd w:val="clear" w:color="auto" w:fill="auto"/>
            <w:noWrap/>
          </w:tcPr>
          <w:p w14:paraId="496C4537" w14:textId="77777777" w:rsidR="00ED04D7" w:rsidRPr="00834C16" w:rsidRDefault="00ED04D7" w:rsidP="00466C29">
            <w:pPr>
              <w:spacing w:line="240" w:lineRule="exact"/>
              <w:rPr>
                <w:rFonts w:eastAsia="Arial" w:cs="Arial"/>
                <w:sz w:val="20"/>
                <w:szCs w:val="18"/>
                <w:lang w:val="en-GB"/>
              </w:rPr>
            </w:pPr>
            <w:r w:rsidRPr="00834C16">
              <w:rPr>
                <w:rFonts w:eastAsia="Arial" w:cs="Arial"/>
                <w:sz w:val="20"/>
                <w:szCs w:val="18"/>
                <w:lang w:val="en-GB"/>
              </w:rPr>
              <w:t>Plan-Do-Check-Act (Planirati-Uraditi-Proveriti-Delovati)</w:t>
            </w:r>
          </w:p>
        </w:tc>
      </w:tr>
      <w:tr w:rsidR="00ED04D7" w:rsidRPr="00834C16" w14:paraId="0BF1F19B" w14:textId="77777777" w:rsidTr="00466C29">
        <w:trPr>
          <w:trHeight w:val="300"/>
        </w:trPr>
        <w:tc>
          <w:tcPr>
            <w:tcW w:w="1439" w:type="dxa"/>
            <w:shd w:val="clear" w:color="auto" w:fill="auto"/>
            <w:noWrap/>
          </w:tcPr>
          <w:p w14:paraId="21F9800F" w14:textId="77777777" w:rsidR="00ED04D7" w:rsidRPr="00834C16" w:rsidRDefault="00ED04D7" w:rsidP="00466C29">
            <w:pPr>
              <w:spacing w:line="240" w:lineRule="exact"/>
              <w:rPr>
                <w:rFonts w:eastAsia="Arial" w:cs="Arial"/>
                <w:sz w:val="20"/>
                <w:szCs w:val="18"/>
                <w:lang w:val="en-GB"/>
              </w:rPr>
            </w:pPr>
            <w:r w:rsidRPr="00834C16">
              <w:rPr>
                <w:rFonts w:eastAsia="Arial" w:cs="Arial"/>
                <w:sz w:val="20"/>
                <w:szCs w:val="18"/>
                <w:lang w:val="en-GB"/>
              </w:rPr>
              <w:t>PEF</w:t>
            </w:r>
          </w:p>
        </w:tc>
        <w:tc>
          <w:tcPr>
            <w:tcW w:w="7240" w:type="dxa"/>
            <w:shd w:val="clear" w:color="auto" w:fill="auto"/>
            <w:noWrap/>
          </w:tcPr>
          <w:p w14:paraId="7BB28DAC" w14:textId="77777777" w:rsidR="00ED04D7" w:rsidRPr="00834C16" w:rsidRDefault="00ED04D7" w:rsidP="00466C29">
            <w:pPr>
              <w:spacing w:line="240" w:lineRule="exact"/>
              <w:rPr>
                <w:rFonts w:eastAsia="Arial" w:cs="Arial"/>
                <w:sz w:val="20"/>
                <w:szCs w:val="18"/>
                <w:lang w:val="en-GB"/>
              </w:rPr>
            </w:pPr>
            <w:r w:rsidRPr="00834C16">
              <w:rPr>
                <w:rFonts w:eastAsia="Arial" w:cs="Arial"/>
                <w:sz w:val="20"/>
                <w:szCs w:val="18"/>
                <w:lang w:val="en-GB"/>
              </w:rPr>
              <w:t>Postupak eksterne povratne informacije</w:t>
            </w:r>
          </w:p>
        </w:tc>
      </w:tr>
      <w:tr w:rsidR="00ED04D7" w:rsidRPr="00834C16" w14:paraId="21F43DCF" w14:textId="77777777" w:rsidTr="00466C29">
        <w:trPr>
          <w:trHeight w:val="300"/>
        </w:trPr>
        <w:tc>
          <w:tcPr>
            <w:tcW w:w="1439" w:type="dxa"/>
            <w:shd w:val="clear" w:color="auto" w:fill="auto"/>
            <w:noWrap/>
          </w:tcPr>
          <w:p w14:paraId="5BCE6CFF" w14:textId="77777777" w:rsidR="00ED04D7" w:rsidRPr="00834C16" w:rsidRDefault="00ED04D7" w:rsidP="00466C29">
            <w:pPr>
              <w:spacing w:line="240" w:lineRule="exact"/>
              <w:rPr>
                <w:rFonts w:eastAsia="Arial" w:cs="Arial"/>
                <w:sz w:val="20"/>
                <w:szCs w:val="18"/>
                <w:lang w:val="en-GB"/>
              </w:rPr>
            </w:pPr>
            <w:r w:rsidRPr="00834C16">
              <w:rPr>
                <w:rFonts w:eastAsia="Arial" w:cs="Arial"/>
                <w:sz w:val="20"/>
                <w:szCs w:val="18"/>
                <w:lang w:val="en-GB"/>
              </w:rPr>
              <w:t>QM</w:t>
            </w:r>
          </w:p>
        </w:tc>
        <w:tc>
          <w:tcPr>
            <w:tcW w:w="7240" w:type="dxa"/>
            <w:shd w:val="clear" w:color="auto" w:fill="auto"/>
            <w:noWrap/>
          </w:tcPr>
          <w:p w14:paraId="19385A7D" w14:textId="77777777" w:rsidR="00ED04D7" w:rsidRPr="00834C16" w:rsidRDefault="00ED04D7" w:rsidP="00466C29">
            <w:pPr>
              <w:spacing w:line="240" w:lineRule="exact"/>
              <w:rPr>
                <w:rFonts w:eastAsia="Arial" w:cs="Arial"/>
                <w:sz w:val="20"/>
                <w:szCs w:val="18"/>
                <w:lang w:val="en-GB"/>
              </w:rPr>
            </w:pPr>
            <w:r w:rsidRPr="00834C16">
              <w:rPr>
                <w:rFonts w:eastAsia="Arial" w:cs="Arial"/>
                <w:sz w:val="20"/>
                <w:szCs w:val="18"/>
                <w:lang w:val="en-GB"/>
              </w:rPr>
              <w:t>Upravljanje kvalitetom</w:t>
            </w:r>
          </w:p>
        </w:tc>
      </w:tr>
      <w:tr w:rsidR="00ED04D7" w:rsidRPr="00834C16" w14:paraId="71CD264D" w14:textId="77777777" w:rsidTr="00466C29">
        <w:trPr>
          <w:trHeight w:val="300"/>
        </w:trPr>
        <w:tc>
          <w:tcPr>
            <w:tcW w:w="1439" w:type="dxa"/>
            <w:shd w:val="clear" w:color="auto" w:fill="auto"/>
            <w:noWrap/>
          </w:tcPr>
          <w:p w14:paraId="31F40438" w14:textId="77777777" w:rsidR="00ED04D7" w:rsidRPr="00834C16" w:rsidRDefault="00ED04D7" w:rsidP="00466C29">
            <w:pPr>
              <w:spacing w:line="240" w:lineRule="exact"/>
              <w:rPr>
                <w:rFonts w:eastAsia="Arial" w:cs="Arial"/>
                <w:sz w:val="20"/>
                <w:szCs w:val="18"/>
                <w:lang w:val="en-GB"/>
              </w:rPr>
            </w:pPr>
            <w:r w:rsidRPr="00834C16">
              <w:rPr>
                <w:rFonts w:eastAsia="Arial" w:cs="Arial"/>
                <w:sz w:val="20"/>
                <w:szCs w:val="18"/>
                <w:lang w:val="en-GB"/>
              </w:rPr>
              <w:t>ReSPA</w:t>
            </w:r>
          </w:p>
        </w:tc>
        <w:tc>
          <w:tcPr>
            <w:tcW w:w="7240" w:type="dxa"/>
            <w:shd w:val="clear" w:color="auto" w:fill="auto"/>
            <w:noWrap/>
          </w:tcPr>
          <w:p w14:paraId="79529FE6" w14:textId="77777777" w:rsidR="00ED04D7" w:rsidRPr="00834C16" w:rsidRDefault="00ED04D7" w:rsidP="00466C29">
            <w:pPr>
              <w:spacing w:line="240" w:lineRule="exact"/>
              <w:rPr>
                <w:rFonts w:eastAsia="Arial" w:cs="Arial"/>
                <w:sz w:val="20"/>
                <w:szCs w:val="18"/>
                <w:lang w:val="en-GB"/>
              </w:rPr>
            </w:pPr>
            <w:r w:rsidRPr="00834C16">
              <w:rPr>
                <w:rFonts w:eastAsia="Arial" w:cs="Arial"/>
                <w:sz w:val="20"/>
                <w:szCs w:val="18"/>
                <w:lang w:val="en-GB"/>
              </w:rPr>
              <w:t>Regionalna škola za javnu upravu Zapadnog Balkana</w:t>
            </w:r>
          </w:p>
        </w:tc>
      </w:tr>
      <w:tr w:rsidR="00ED04D7" w:rsidRPr="00834C16" w14:paraId="432B1DB0" w14:textId="77777777" w:rsidTr="00466C29">
        <w:trPr>
          <w:trHeight w:val="300"/>
        </w:trPr>
        <w:tc>
          <w:tcPr>
            <w:tcW w:w="1439" w:type="dxa"/>
            <w:shd w:val="clear" w:color="auto" w:fill="auto"/>
            <w:noWrap/>
          </w:tcPr>
          <w:p w14:paraId="6643399A" w14:textId="77777777" w:rsidR="00ED04D7" w:rsidRPr="00834C16" w:rsidRDefault="00ED04D7" w:rsidP="00466C29">
            <w:pPr>
              <w:spacing w:line="240" w:lineRule="exact"/>
              <w:rPr>
                <w:rFonts w:eastAsia="Arial" w:cs="Arial"/>
                <w:sz w:val="20"/>
                <w:szCs w:val="18"/>
                <w:lang w:val="en-GB"/>
              </w:rPr>
            </w:pPr>
            <w:r w:rsidRPr="00834C16">
              <w:rPr>
                <w:rFonts w:eastAsia="Arial" w:cs="Arial"/>
                <w:sz w:val="20"/>
                <w:szCs w:val="18"/>
                <w:lang w:val="en-GB"/>
              </w:rPr>
              <w:t>RQMC</w:t>
            </w:r>
          </w:p>
        </w:tc>
        <w:tc>
          <w:tcPr>
            <w:tcW w:w="7240" w:type="dxa"/>
            <w:shd w:val="clear" w:color="auto" w:fill="auto"/>
            <w:noWrap/>
          </w:tcPr>
          <w:p w14:paraId="3C05BCDC" w14:textId="77777777" w:rsidR="00ED04D7" w:rsidRPr="00834C16" w:rsidRDefault="00ED04D7" w:rsidP="00466C29">
            <w:pPr>
              <w:spacing w:line="240" w:lineRule="exact"/>
              <w:rPr>
                <w:rFonts w:eastAsia="Arial" w:cs="Arial"/>
                <w:sz w:val="20"/>
                <w:szCs w:val="18"/>
                <w:lang w:val="en-GB"/>
              </w:rPr>
            </w:pPr>
            <w:r w:rsidRPr="00834C16">
              <w:rPr>
                <w:rFonts w:cs="Arial"/>
              </w:rPr>
              <w:t>Regionalni centar za upravljanje kvalitetom</w:t>
            </w:r>
          </w:p>
        </w:tc>
      </w:tr>
      <w:tr w:rsidR="00ED04D7" w:rsidRPr="00834C16" w14:paraId="7DB1D834" w14:textId="77777777" w:rsidTr="00466C29">
        <w:trPr>
          <w:trHeight w:val="300"/>
        </w:trPr>
        <w:tc>
          <w:tcPr>
            <w:tcW w:w="1439" w:type="dxa"/>
            <w:shd w:val="clear" w:color="auto" w:fill="auto"/>
            <w:noWrap/>
          </w:tcPr>
          <w:p w14:paraId="681EB3A4" w14:textId="77777777" w:rsidR="00ED04D7" w:rsidRPr="00834C16" w:rsidRDefault="00ED04D7" w:rsidP="00466C29">
            <w:pPr>
              <w:spacing w:line="240" w:lineRule="exact"/>
              <w:rPr>
                <w:rFonts w:eastAsia="Arial" w:cs="Arial"/>
                <w:sz w:val="20"/>
                <w:szCs w:val="18"/>
                <w:lang w:val="en-GB"/>
              </w:rPr>
            </w:pPr>
            <w:r w:rsidRPr="00834C16">
              <w:rPr>
                <w:rFonts w:eastAsia="Arial" w:cs="Arial"/>
                <w:sz w:val="20"/>
                <w:szCs w:val="18"/>
                <w:lang w:val="en-GB"/>
              </w:rPr>
              <w:t>SA</w:t>
            </w:r>
          </w:p>
        </w:tc>
        <w:tc>
          <w:tcPr>
            <w:tcW w:w="7240" w:type="dxa"/>
            <w:shd w:val="clear" w:color="auto" w:fill="auto"/>
            <w:noWrap/>
          </w:tcPr>
          <w:p w14:paraId="7CDE7816" w14:textId="77777777" w:rsidR="00ED04D7" w:rsidRPr="00834C16" w:rsidRDefault="00ED04D7" w:rsidP="00466C29">
            <w:pPr>
              <w:spacing w:line="240" w:lineRule="exact"/>
              <w:rPr>
                <w:rFonts w:eastAsia="Arial" w:cs="Arial"/>
                <w:sz w:val="20"/>
                <w:szCs w:val="18"/>
                <w:lang w:val="en-GB"/>
              </w:rPr>
            </w:pPr>
            <w:r w:rsidRPr="00834C16">
              <w:rPr>
                <w:rFonts w:eastAsia="Arial" w:cs="Arial"/>
                <w:sz w:val="20"/>
                <w:szCs w:val="18"/>
                <w:lang w:val="en-GB"/>
              </w:rPr>
              <w:t>Samoprocena</w:t>
            </w:r>
          </w:p>
        </w:tc>
      </w:tr>
      <w:tr w:rsidR="00ED04D7" w:rsidRPr="00834C16" w14:paraId="10BAE9E6" w14:textId="77777777" w:rsidTr="00466C29">
        <w:trPr>
          <w:trHeight w:val="300"/>
        </w:trPr>
        <w:tc>
          <w:tcPr>
            <w:tcW w:w="1439" w:type="dxa"/>
            <w:shd w:val="clear" w:color="auto" w:fill="auto"/>
            <w:noWrap/>
          </w:tcPr>
          <w:p w14:paraId="2AC0389B" w14:textId="77777777" w:rsidR="00ED04D7" w:rsidRPr="00834C16" w:rsidRDefault="00ED04D7" w:rsidP="00466C29">
            <w:pPr>
              <w:spacing w:line="240" w:lineRule="exact"/>
              <w:rPr>
                <w:rFonts w:eastAsia="Arial" w:cs="Arial"/>
                <w:sz w:val="20"/>
                <w:szCs w:val="18"/>
                <w:lang w:val="en-GB"/>
              </w:rPr>
            </w:pPr>
            <w:r w:rsidRPr="00834C16">
              <w:rPr>
                <w:rFonts w:cs="Arial"/>
                <w:lang w:val="en-GB"/>
              </w:rPr>
              <w:t>TQM</w:t>
            </w:r>
          </w:p>
        </w:tc>
        <w:tc>
          <w:tcPr>
            <w:tcW w:w="7240" w:type="dxa"/>
            <w:shd w:val="clear" w:color="auto" w:fill="auto"/>
            <w:noWrap/>
          </w:tcPr>
          <w:p w14:paraId="2B485393" w14:textId="77777777" w:rsidR="00ED04D7" w:rsidRPr="00834C16" w:rsidRDefault="00ED04D7" w:rsidP="00466C29">
            <w:pPr>
              <w:spacing w:line="240" w:lineRule="exact"/>
              <w:rPr>
                <w:rFonts w:eastAsia="Arial" w:cs="Arial"/>
                <w:sz w:val="20"/>
                <w:szCs w:val="18"/>
                <w:lang w:val="en-US"/>
              </w:rPr>
            </w:pPr>
            <w:r w:rsidRPr="00834C16">
              <w:rPr>
                <w:rFonts w:eastAsia="Arial" w:cs="Arial"/>
                <w:sz w:val="20"/>
                <w:szCs w:val="18"/>
                <w:lang w:val="en-US"/>
              </w:rPr>
              <w:t>Potpuno upravljanje kvalitetom</w:t>
            </w:r>
          </w:p>
        </w:tc>
      </w:tr>
    </w:tbl>
    <w:p w14:paraId="6DABD892" w14:textId="77777777" w:rsidR="00ED04D7" w:rsidRPr="00834C16" w:rsidRDefault="00ED04D7" w:rsidP="00ED04D7">
      <w:pPr>
        <w:pStyle w:val="Aufgezhlt1Absatz"/>
        <w:numPr>
          <w:ilvl w:val="0"/>
          <w:numId w:val="0"/>
        </w:numPr>
        <w:rPr>
          <w:rFonts w:cs="Arial"/>
          <w:lang w:val="en-GB"/>
        </w:rPr>
      </w:pPr>
    </w:p>
    <w:p w14:paraId="74A045D5" w14:textId="77777777" w:rsidR="00ED04D7" w:rsidRPr="00834C16" w:rsidRDefault="00ED04D7" w:rsidP="00ED04D7">
      <w:pPr>
        <w:pStyle w:val="Aufgezhlt1Absatz"/>
        <w:numPr>
          <w:ilvl w:val="0"/>
          <w:numId w:val="0"/>
        </w:numPr>
        <w:rPr>
          <w:rFonts w:cs="Arial"/>
          <w:lang w:val="en-GB"/>
        </w:rPr>
      </w:pPr>
    </w:p>
    <w:p w14:paraId="43A3F2B1" w14:textId="77777777" w:rsidR="00ED04D7" w:rsidRPr="00834C16" w:rsidRDefault="00ED04D7" w:rsidP="00ED04D7">
      <w:pPr>
        <w:spacing w:after="160" w:line="259" w:lineRule="auto"/>
        <w:rPr>
          <w:rFonts w:cs="Arial"/>
          <w:lang w:val="en-GB"/>
        </w:rPr>
      </w:pPr>
      <w:r w:rsidRPr="00834C16">
        <w:rPr>
          <w:rFonts w:cs="Arial"/>
          <w:lang w:val="en-GB"/>
        </w:rPr>
        <w:br w:type="page"/>
      </w:r>
    </w:p>
    <w:p w14:paraId="03A242F3" w14:textId="77777777" w:rsidR="00ED04D7" w:rsidRPr="004A15DC" w:rsidRDefault="00ED04D7" w:rsidP="004A15DC">
      <w:pPr>
        <w:pStyle w:val="Heading1"/>
        <w:numPr>
          <w:ilvl w:val="0"/>
          <w:numId w:val="0"/>
        </w:numPr>
        <w:ind w:left="567" w:hanging="567"/>
        <w:rPr>
          <w:color w:val="00385B"/>
          <w:lang w:val="en-GB"/>
        </w:rPr>
      </w:pPr>
      <w:bookmarkStart w:id="82" w:name="_Toc98267737"/>
      <w:r w:rsidRPr="004A15DC">
        <w:rPr>
          <w:color w:val="00385B"/>
          <w:lang w:val="en-GB"/>
        </w:rPr>
        <w:lastRenderedPageBreak/>
        <w:t>Lista Tabela</w:t>
      </w:r>
      <w:bookmarkEnd w:id="82"/>
    </w:p>
    <w:p w14:paraId="53FDD9A2" w14:textId="55BF79D0" w:rsidR="004A15DC" w:rsidRDefault="00ED04D7">
      <w:pPr>
        <w:pStyle w:val="TableofFigures"/>
        <w:tabs>
          <w:tab w:val="right" w:pos="9060"/>
        </w:tabs>
        <w:rPr>
          <w:rFonts w:asciiTheme="minorHAnsi" w:eastAsiaTheme="minorEastAsia" w:hAnsiTheme="minorHAnsi" w:cstheme="minorBidi"/>
          <w:noProof/>
          <w:sz w:val="24"/>
          <w:lang w:eastAsia="en-GB"/>
        </w:rPr>
      </w:pPr>
      <w:r w:rsidRPr="00834C16">
        <w:rPr>
          <w:rFonts w:cs="Arial"/>
          <w:lang w:val="it-IT"/>
        </w:rPr>
        <w:fldChar w:fldCharType="begin"/>
      </w:r>
      <w:r w:rsidRPr="00834C16">
        <w:rPr>
          <w:rFonts w:cs="Arial"/>
          <w:lang w:val="en-US"/>
        </w:rPr>
        <w:instrText xml:space="preserve"> TOC \c "Abbildung" </w:instrText>
      </w:r>
      <w:r w:rsidRPr="00834C16">
        <w:rPr>
          <w:rFonts w:cs="Arial"/>
          <w:lang w:val="it-IT"/>
        </w:rPr>
        <w:fldChar w:fldCharType="separate"/>
      </w:r>
      <w:r w:rsidR="004A15DC" w:rsidRPr="006544BD">
        <w:rPr>
          <w:rFonts w:cs="Arial"/>
          <w:noProof/>
          <w:lang w:val="en-GB"/>
        </w:rPr>
        <w:t>Tabela 1: CAF Postupak povratne informacije– tri stuba</w:t>
      </w:r>
      <w:r w:rsidR="004A15DC">
        <w:rPr>
          <w:noProof/>
        </w:rPr>
        <w:tab/>
      </w:r>
      <w:r w:rsidR="004A15DC">
        <w:rPr>
          <w:noProof/>
        </w:rPr>
        <w:fldChar w:fldCharType="begin"/>
      </w:r>
      <w:r w:rsidR="004A15DC">
        <w:rPr>
          <w:noProof/>
        </w:rPr>
        <w:instrText xml:space="preserve"> PAGEREF _Toc98267684 \h </w:instrText>
      </w:r>
      <w:r w:rsidR="004A15DC">
        <w:rPr>
          <w:noProof/>
        </w:rPr>
      </w:r>
      <w:r w:rsidR="004A15DC">
        <w:rPr>
          <w:noProof/>
        </w:rPr>
        <w:fldChar w:fldCharType="separate"/>
      </w:r>
      <w:r w:rsidR="004A15DC">
        <w:rPr>
          <w:noProof/>
        </w:rPr>
        <w:t>3</w:t>
      </w:r>
      <w:r w:rsidR="004A15DC">
        <w:rPr>
          <w:noProof/>
        </w:rPr>
        <w:fldChar w:fldCharType="end"/>
      </w:r>
    </w:p>
    <w:p w14:paraId="4C92F35E" w14:textId="325B1478" w:rsidR="004A15DC" w:rsidRDefault="004A15DC">
      <w:pPr>
        <w:pStyle w:val="TableofFigures"/>
        <w:tabs>
          <w:tab w:val="right" w:pos="9060"/>
        </w:tabs>
        <w:rPr>
          <w:rFonts w:asciiTheme="minorHAnsi" w:eastAsiaTheme="minorEastAsia" w:hAnsiTheme="minorHAnsi" w:cstheme="minorBidi"/>
          <w:noProof/>
          <w:sz w:val="24"/>
          <w:lang w:eastAsia="en-GB"/>
        </w:rPr>
      </w:pPr>
      <w:r w:rsidRPr="006544BD">
        <w:rPr>
          <w:rFonts w:cs="Arial"/>
          <w:noProof/>
          <w:lang w:val="en-GB"/>
        </w:rPr>
        <w:t>Tabela 3: CAF Eksterna povratna informacija – Tri upitnika</w:t>
      </w:r>
      <w:r>
        <w:rPr>
          <w:noProof/>
        </w:rPr>
        <w:tab/>
      </w:r>
      <w:r>
        <w:rPr>
          <w:noProof/>
        </w:rPr>
        <w:fldChar w:fldCharType="begin"/>
      </w:r>
      <w:r>
        <w:rPr>
          <w:noProof/>
        </w:rPr>
        <w:instrText xml:space="preserve"> PAGEREF _Toc98267685 \h </w:instrText>
      </w:r>
      <w:r>
        <w:rPr>
          <w:noProof/>
        </w:rPr>
      </w:r>
      <w:r>
        <w:rPr>
          <w:noProof/>
        </w:rPr>
        <w:fldChar w:fldCharType="separate"/>
      </w:r>
      <w:r>
        <w:rPr>
          <w:noProof/>
        </w:rPr>
        <w:t>5</w:t>
      </w:r>
      <w:r>
        <w:rPr>
          <w:noProof/>
        </w:rPr>
        <w:fldChar w:fldCharType="end"/>
      </w:r>
    </w:p>
    <w:p w14:paraId="3C8F3CFB" w14:textId="7EEC659A" w:rsidR="004A15DC" w:rsidRDefault="004A15DC">
      <w:pPr>
        <w:pStyle w:val="TableofFigures"/>
        <w:tabs>
          <w:tab w:val="right" w:pos="9060"/>
        </w:tabs>
        <w:rPr>
          <w:rFonts w:asciiTheme="minorHAnsi" w:eastAsiaTheme="minorEastAsia" w:hAnsiTheme="minorHAnsi" w:cstheme="minorBidi"/>
          <w:noProof/>
          <w:sz w:val="24"/>
          <w:lang w:eastAsia="en-GB"/>
        </w:rPr>
      </w:pPr>
      <w:r w:rsidRPr="006544BD">
        <w:rPr>
          <w:rFonts w:cs="Arial"/>
          <w:noProof/>
        </w:rPr>
        <w:t>Tabela 4: Koraci – Upitnici 1 i 2</w:t>
      </w:r>
      <w:r>
        <w:rPr>
          <w:noProof/>
        </w:rPr>
        <w:tab/>
      </w:r>
      <w:r>
        <w:rPr>
          <w:noProof/>
        </w:rPr>
        <w:fldChar w:fldCharType="begin"/>
      </w:r>
      <w:r>
        <w:rPr>
          <w:noProof/>
        </w:rPr>
        <w:instrText xml:space="preserve"> PAGEREF _Toc98267686 \h </w:instrText>
      </w:r>
      <w:r>
        <w:rPr>
          <w:noProof/>
        </w:rPr>
      </w:r>
      <w:r>
        <w:rPr>
          <w:noProof/>
        </w:rPr>
        <w:fldChar w:fldCharType="separate"/>
      </w:r>
      <w:r>
        <w:rPr>
          <w:noProof/>
        </w:rPr>
        <w:t>6</w:t>
      </w:r>
      <w:r>
        <w:rPr>
          <w:noProof/>
        </w:rPr>
        <w:fldChar w:fldCharType="end"/>
      </w:r>
    </w:p>
    <w:p w14:paraId="5E234F3C" w14:textId="458F2B40" w:rsidR="004A15DC" w:rsidRDefault="004A15DC">
      <w:pPr>
        <w:pStyle w:val="TableofFigures"/>
        <w:tabs>
          <w:tab w:val="right" w:pos="9060"/>
        </w:tabs>
        <w:rPr>
          <w:rFonts w:asciiTheme="minorHAnsi" w:eastAsiaTheme="minorEastAsia" w:hAnsiTheme="minorHAnsi" w:cstheme="minorBidi"/>
          <w:noProof/>
          <w:sz w:val="24"/>
          <w:lang w:eastAsia="en-GB"/>
        </w:rPr>
      </w:pPr>
      <w:r w:rsidRPr="006544BD">
        <w:rPr>
          <w:rFonts w:cs="Arial"/>
          <w:noProof/>
          <w:lang w:val="en-GB"/>
        </w:rPr>
        <w:t>Tabela 5: Primer akcija – Korak 1</w:t>
      </w:r>
      <w:r>
        <w:rPr>
          <w:noProof/>
        </w:rPr>
        <w:tab/>
      </w:r>
      <w:r>
        <w:rPr>
          <w:noProof/>
        </w:rPr>
        <w:fldChar w:fldCharType="begin"/>
      </w:r>
      <w:r>
        <w:rPr>
          <w:noProof/>
        </w:rPr>
        <w:instrText xml:space="preserve"> PAGEREF _Toc98267687 \h </w:instrText>
      </w:r>
      <w:r>
        <w:rPr>
          <w:noProof/>
        </w:rPr>
      </w:r>
      <w:r>
        <w:rPr>
          <w:noProof/>
        </w:rPr>
        <w:fldChar w:fldCharType="separate"/>
      </w:r>
      <w:r>
        <w:rPr>
          <w:noProof/>
        </w:rPr>
        <w:t>6</w:t>
      </w:r>
      <w:r>
        <w:rPr>
          <w:noProof/>
        </w:rPr>
        <w:fldChar w:fldCharType="end"/>
      </w:r>
    </w:p>
    <w:p w14:paraId="0BA399C6" w14:textId="07BFA9E9" w:rsidR="004A15DC" w:rsidRDefault="004A15DC">
      <w:pPr>
        <w:pStyle w:val="TableofFigures"/>
        <w:tabs>
          <w:tab w:val="right" w:pos="9060"/>
        </w:tabs>
        <w:rPr>
          <w:rFonts w:asciiTheme="minorHAnsi" w:eastAsiaTheme="minorEastAsia" w:hAnsiTheme="minorHAnsi" w:cstheme="minorBidi"/>
          <w:noProof/>
          <w:sz w:val="24"/>
          <w:lang w:eastAsia="en-GB"/>
        </w:rPr>
      </w:pPr>
      <w:r w:rsidRPr="006544BD">
        <w:rPr>
          <w:rFonts w:cs="Arial"/>
          <w:noProof/>
          <w:lang w:val="en-GB"/>
        </w:rPr>
        <w:t>Tabela 7: Principi izvrsnosti</w:t>
      </w:r>
      <w:r>
        <w:rPr>
          <w:noProof/>
        </w:rPr>
        <w:tab/>
      </w:r>
      <w:r>
        <w:rPr>
          <w:noProof/>
        </w:rPr>
        <w:fldChar w:fldCharType="begin"/>
      </w:r>
      <w:r>
        <w:rPr>
          <w:noProof/>
        </w:rPr>
        <w:instrText xml:space="preserve"> PAGEREF _Toc98267688 \h </w:instrText>
      </w:r>
      <w:r>
        <w:rPr>
          <w:noProof/>
        </w:rPr>
      </w:r>
      <w:r>
        <w:rPr>
          <w:noProof/>
        </w:rPr>
        <w:fldChar w:fldCharType="separate"/>
      </w:r>
      <w:r>
        <w:rPr>
          <w:noProof/>
        </w:rPr>
        <w:t>7</w:t>
      </w:r>
      <w:r>
        <w:rPr>
          <w:noProof/>
        </w:rPr>
        <w:fldChar w:fldCharType="end"/>
      </w:r>
    </w:p>
    <w:p w14:paraId="1E4F06C4" w14:textId="31AD7E02" w:rsidR="004A15DC" w:rsidRDefault="004A15DC">
      <w:pPr>
        <w:pStyle w:val="TableofFigures"/>
        <w:tabs>
          <w:tab w:val="right" w:pos="9060"/>
        </w:tabs>
        <w:rPr>
          <w:rFonts w:asciiTheme="minorHAnsi" w:eastAsiaTheme="minorEastAsia" w:hAnsiTheme="minorHAnsi" w:cstheme="minorBidi"/>
          <w:noProof/>
          <w:sz w:val="24"/>
          <w:lang w:eastAsia="en-GB"/>
        </w:rPr>
      </w:pPr>
      <w:r w:rsidRPr="006544BD">
        <w:rPr>
          <w:rFonts w:cs="Arial"/>
          <w:noProof/>
        </w:rPr>
        <w:t>Tabela 8: Skala evaluacije – Upitnik 3</w:t>
      </w:r>
      <w:r>
        <w:rPr>
          <w:noProof/>
        </w:rPr>
        <w:tab/>
      </w:r>
      <w:r>
        <w:rPr>
          <w:noProof/>
        </w:rPr>
        <w:fldChar w:fldCharType="begin"/>
      </w:r>
      <w:r>
        <w:rPr>
          <w:noProof/>
        </w:rPr>
        <w:instrText xml:space="preserve"> PAGEREF _Toc98267689 \h </w:instrText>
      </w:r>
      <w:r>
        <w:rPr>
          <w:noProof/>
        </w:rPr>
      </w:r>
      <w:r>
        <w:rPr>
          <w:noProof/>
        </w:rPr>
        <w:fldChar w:fldCharType="separate"/>
      </w:r>
      <w:r>
        <w:rPr>
          <w:noProof/>
        </w:rPr>
        <w:t>7</w:t>
      </w:r>
      <w:r>
        <w:rPr>
          <w:noProof/>
        </w:rPr>
        <w:fldChar w:fldCharType="end"/>
      </w:r>
    </w:p>
    <w:p w14:paraId="58C34BC4" w14:textId="09ED08A7" w:rsidR="004A15DC" w:rsidRDefault="004A15DC">
      <w:pPr>
        <w:pStyle w:val="TableofFigures"/>
        <w:tabs>
          <w:tab w:val="right" w:pos="9060"/>
        </w:tabs>
        <w:rPr>
          <w:rFonts w:asciiTheme="minorHAnsi" w:eastAsiaTheme="minorEastAsia" w:hAnsiTheme="minorHAnsi" w:cstheme="minorBidi"/>
          <w:noProof/>
          <w:sz w:val="24"/>
          <w:lang w:eastAsia="en-GB"/>
        </w:rPr>
      </w:pPr>
      <w:r w:rsidRPr="006544BD">
        <w:rPr>
          <w:rFonts w:cs="Arial"/>
          <w:noProof/>
          <w:lang w:val="en-GB"/>
        </w:rPr>
        <w:t>Tabela 9: Opis aktivnosti (Primer Princip liderstva, Stub 3)</w:t>
      </w:r>
      <w:r>
        <w:rPr>
          <w:noProof/>
        </w:rPr>
        <w:tab/>
      </w:r>
      <w:r>
        <w:rPr>
          <w:noProof/>
        </w:rPr>
        <w:fldChar w:fldCharType="begin"/>
      </w:r>
      <w:r>
        <w:rPr>
          <w:noProof/>
        </w:rPr>
        <w:instrText xml:space="preserve"> PAGEREF _Toc98267690 \h </w:instrText>
      </w:r>
      <w:r>
        <w:rPr>
          <w:noProof/>
        </w:rPr>
      </w:r>
      <w:r>
        <w:rPr>
          <w:noProof/>
        </w:rPr>
        <w:fldChar w:fldCharType="separate"/>
      </w:r>
      <w:r>
        <w:rPr>
          <w:noProof/>
        </w:rPr>
        <w:t>8</w:t>
      </w:r>
      <w:r>
        <w:rPr>
          <w:noProof/>
        </w:rPr>
        <w:fldChar w:fldCharType="end"/>
      </w:r>
    </w:p>
    <w:p w14:paraId="32434F51" w14:textId="573E91BE" w:rsidR="00987B5B" w:rsidRPr="00ED04D7" w:rsidRDefault="00ED04D7" w:rsidP="00ED04D7">
      <w:pPr>
        <w:pStyle w:val="TableofFigures"/>
        <w:tabs>
          <w:tab w:val="right" w:leader="dot" w:pos="9060"/>
        </w:tabs>
        <w:ind w:left="0" w:firstLine="0"/>
        <w:rPr>
          <w:rFonts w:cs="Arial"/>
          <w:lang w:val="it-IT"/>
        </w:rPr>
      </w:pPr>
      <w:r w:rsidRPr="00834C16">
        <w:rPr>
          <w:rFonts w:cs="Arial"/>
          <w:lang w:val="it-IT"/>
        </w:rPr>
        <w:fldChar w:fldCharType="end"/>
      </w:r>
    </w:p>
    <w:p w14:paraId="34498218" w14:textId="691BD712" w:rsidR="00386E68" w:rsidRDefault="00987B5B" w:rsidP="00057254">
      <w:pPr>
        <w:pStyle w:val="Bibliography"/>
        <w:rPr>
          <w:lang w:val="en-GB"/>
        </w:rPr>
      </w:pPr>
      <w:r w:rsidRPr="005323C0">
        <w:rPr>
          <w:rFonts w:ascii="Calibri" w:eastAsia="Calibri" w:hAnsi="Calibri"/>
          <w:noProof/>
          <w:sz w:val="24"/>
          <w:lang w:val="en-GB" w:eastAsia="en-GB"/>
        </w:rPr>
        <w:lastRenderedPageBreak/>
        <w:drawing>
          <wp:anchor distT="0" distB="0" distL="114300" distR="114300" simplePos="0" relativeHeight="251667467" behindDoc="0" locked="0" layoutInCell="1" allowOverlap="1" wp14:anchorId="0AADEA45" wp14:editId="1F07C1BB">
            <wp:simplePos x="0" y="0"/>
            <wp:positionH relativeFrom="margin">
              <wp:posOffset>-914400</wp:posOffset>
            </wp:positionH>
            <wp:positionV relativeFrom="margin">
              <wp:posOffset>-1353695</wp:posOffset>
            </wp:positionV>
            <wp:extent cx="7713360" cy="10857240"/>
            <wp:effectExtent l="0" t="0" r="0" b="127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13360" cy="10857240"/>
                    </a:xfrm>
                    <a:prstGeom prst="rect">
                      <a:avLst/>
                    </a:prstGeom>
                  </pic:spPr>
                </pic:pic>
              </a:graphicData>
            </a:graphic>
            <wp14:sizeRelH relativeFrom="margin">
              <wp14:pctWidth>0</wp14:pctWidth>
            </wp14:sizeRelH>
            <wp14:sizeRelV relativeFrom="margin">
              <wp14:pctHeight>0</wp14:pctHeight>
            </wp14:sizeRelV>
          </wp:anchor>
        </w:drawing>
      </w:r>
    </w:p>
    <w:sectPr w:rsidR="00386E68" w:rsidSect="004A15DC">
      <w:headerReference w:type="even" r:id="rId21"/>
      <w:headerReference w:type="default" r:id="rId22"/>
      <w:footerReference w:type="even" r:id="rId23"/>
      <w:footerReference w:type="default" r:id="rId24"/>
      <w:pgSz w:w="11906" w:h="16838" w:code="9"/>
      <w:pgMar w:top="2155" w:right="1418" w:bottom="1418" w:left="1418"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E12156" w14:textId="77777777" w:rsidR="00FE35A5" w:rsidRDefault="00FE35A5">
      <w:pPr>
        <w:spacing w:line="240" w:lineRule="auto"/>
      </w:pPr>
      <w:r>
        <w:separator/>
      </w:r>
    </w:p>
  </w:endnote>
  <w:endnote w:type="continuationSeparator" w:id="0">
    <w:p w14:paraId="0B2AFC42" w14:textId="77777777" w:rsidR="00FE35A5" w:rsidRDefault="00FE35A5">
      <w:pPr>
        <w:spacing w:line="240" w:lineRule="auto"/>
      </w:pPr>
      <w:r>
        <w:continuationSeparator/>
      </w:r>
    </w:p>
  </w:endnote>
  <w:endnote w:type="continuationNotice" w:id="1">
    <w:p w14:paraId="5354D61F" w14:textId="77777777" w:rsidR="00FE35A5" w:rsidRDefault="00FE35A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harterITCBol">
    <w:panose1 w:val="02000803070000020004"/>
    <w:charset w:val="00"/>
    <w:family w:val="auto"/>
    <w:pitch w:val="variable"/>
    <w:sig w:usb0="800000A7" w:usb1="0000004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C7764" w14:textId="77777777" w:rsidR="002E1773" w:rsidRDefault="002E1773">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D02779">
      <w:rPr>
        <w:caps/>
        <w:noProof/>
        <w:color w:val="4F81BD" w:themeColor="accent1"/>
      </w:rPr>
      <w:t>48</w:t>
    </w:r>
    <w:r>
      <w:rPr>
        <w:caps/>
        <w:noProof/>
        <w:color w:val="4F81BD" w:themeColor="accent1"/>
      </w:rPr>
      <w:fldChar w:fldCharType="end"/>
    </w:r>
  </w:p>
  <w:p w14:paraId="7546FAB7" w14:textId="749215FA" w:rsidR="007A66E9" w:rsidRPr="00CA6893" w:rsidRDefault="007A66E9" w:rsidP="00CA6893">
    <w:pPr>
      <w:pStyle w:val="Footer"/>
      <w:rPr>
        <w:rStyle w:val="PageNumber"/>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E38EEB" w14:textId="03FFC434" w:rsidR="00EC1EBD" w:rsidRPr="0013740D" w:rsidRDefault="002E1773" w:rsidP="00D56082">
    <w:pPr>
      <w:pStyle w:val="Footer"/>
      <w:tabs>
        <w:tab w:val="clear" w:pos="4536"/>
        <w:tab w:val="center" w:pos="4535"/>
        <w:tab w:val="left" w:pos="5433"/>
      </w:tabs>
      <w:jc w:val="center"/>
      <w:rPr>
        <w:rStyle w:val="PageNumber"/>
        <w:caps/>
        <w:noProof/>
        <w:color w:val="4F81BD" w:themeColor="accent1"/>
        <w:sz w:val="2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6607BE">
      <w:rPr>
        <w:caps/>
        <w:noProof/>
        <w:color w:val="4F81BD" w:themeColor="accent1"/>
      </w:rPr>
      <w:t>8</w:t>
    </w:r>
    <w:r>
      <w:rPr>
        <w:caps/>
        <w:noProof/>
        <w:color w:val="4F81BD" w:themeColor="accent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88AA43" w14:textId="77777777" w:rsidR="00FE35A5" w:rsidRDefault="00FE35A5" w:rsidP="00EF146D">
      <w:pPr>
        <w:pStyle w:val="FuzeileLinie"/>
        <w:spacing w:line="240" w:lineRule="auto"/>
      </w:pPr>
    </w:p>
  </w:footnote>
  <w:footnote w:type="continuationSeparator" w:id="0">
    <w:p w14:paraId="1C99098F" w14:textId="77777777" w:rsidR="00FE35A5" w:rsidRDefault="00FE35A5" w:rsidP="006E4C3B">
      <w:pPr>
        <w:pStyle w:val="TabelleRechts"/>
      </w:pPr>
      <w:r>
        <w:continuationSeparator/>
      </w:r>
    </w:p>
  </w:footnote>
  <w:footnote w:type="continuationNotice" w:id="1">
    <w:p w14:paraId="2FD9E264" w14:textId="77777777" w:rsidR="00FE35A5" w:rsidRDefault="00FE35A5"/>
  </w:footnote>
  <w:footnote w:id="2">
    <w:p w14:paraId="7F2376E3" w14:textId="77777777" w:rsidR="00ED04D7" w:rsidRPr="006F2A42" w:rsidRDefault="00ED04D7" w:rsidP="00ED04D7">
      <w:pPr>
        <w:pStyle w:val="FootnoteText"/>
        <w:rPr>
          <w:lang w:val="en-GB"/>
        </w:rPr>
      </w:pPr>
      <w:r>
        <w:rPr>
          <w:rStyle w:val="FootnoteReference"/>
        </w:rPr>
        <w:footnoteRef/>
      </w:r>
      <w:r w:rsidRPr="006F2A42">
        <w:rPr>
          <w:lang w:val="en-GB"/>
        </w:rPr>
        <w:t xml:space="preserve"> </w:t>
      </w:r>
      <w:r w:rsidRPr="00DE23DA">
        <w:t xml:space="preserve"> </w:t>
      </w:r>
      <w:r w:rsidRPr="0071338C">
        <w:rPr>
          <w:rFonts w:ascii="Times New Roman" w:hAnsi="Times New Roman"/>
          <w:lang w:val="en-GB"/>
        </w:rPr>
        <w:t xml:space="preserve">Detaljnije u potpoglavlju 3 „Tri upitnika – Osnova </w:t>
      </w:r>
      <w:r>
        <w:rPr>
          <w:rFonts w:ascii="Times New Roman" w:hAnsi="Times New Roman"/>
          <w:lang w:val="en-GB"/>
        </w:rPr>
        <w:t>postupka</w:t>
      </w:r>
      <w:r w:rsidRPr="0071338C">
        <w:rPr>
          <w:rFonts w:ascii="Times New Roman" w:hAnsi="Times New Roman"/>
          <w:lang w:val="en-GB"/>
        </w:rPr>
        <w:t xml:space="preserve"> eksterne povratne informacije“..</w:t>
      </w:r>
    </w:p>
  </w:footnote>
  <w:footnote w:id="3">
    <w:p w14:paraId="0E94EE6F" w14:textId="77777777" w:rsidR="00ED04D7" w:rsidRPr="00D11E20" w:rsidRDefault="00ED04D7" w:rsidP="00ED04D7">
      <w:pPr>
        <w:pStyle w:val="FootnoteText"/>
        <w:rPr>
          <w:lang w:val="en-GB"/>
        </w:rPr>
      </w:pPr>
      <w:r>
        <w:rPr>
          <w:rStyle w:val="FootnoteReference"/>
        </w:rPr>
        <w:footnoteRef/>
      </w:r>
      <w:r w:rsidRPr="00D11E20">
        <w:rPr>
          <w:lang w:val="en-GB"/>
        </w:rPr>
        <w:t xml:space="preserve"> </w:t>
      </w:r>
      <w:r w:rsidRPr="00971366">
        <w:rPr>
          <w:rFonts w:ascii="Times New Roman" w:hAnsi="Times New Roman"/>
          <w:lang w:val="en-GB"/>
        </w:rPr>
        <w:t>Ako postoji nacionalni organizator član ReSPA, RQMC ReSPA će koordinisati Postupak eksterne povratne informacije (PEF) sa odgovarajućim nacionalnim organizatorom</w:t>
      </w:r>
      <w:r>
        <w:rPr>
          <w:rFonts w:ascii="Times New Roman" w:hAnsi="Times New Roman"/>
          <w:lang w:val="en-GB"/>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9B230" w14:textId="6F25A90E" w:rsidR="00426C0E" w:rsidRPr="006D732E" w:rsidRDefault="002E1773" w:rsidP="006D732E">
    <w:pPr>
      <w:pStyle w:val="Header"/>
    </w:pPr>
    <w:r>
      <w:rPr>
        <w:noProof/>
        <w:lang w:val="en-GB" w:eastAsia="en-GB"/>
      </w:rPr>
      <mc:AlternateContent>
        <mc:Choice Requires="wpg">
          <w:drawing>
            <wp:anchor distT="0" distB="0" distL="114300" distR="114300" simplePos="0" relativeHeight="251682829" behindDoc="0" locked="0" layoutInCell="1" allowOverlap="1" wp14:anchorId="12D36E08" wp14:editId="5430EAC4">
              <wp:simplePos x="0" y="0"/>
              <wp:positionH relativeFrom="margin">
                <wp:posOffset>0</wp:posOffset>
              </wp:positionH>
              <wp:positionV relativeFrom="paragraph">
                <wp:posOffset>-635</wp:posOffset>
              </wp:positionV>
              <wp:extent cx="5753016" cy="689610"/>
              <wp:effectExtent l="0" t="0" r="635" b="0"/>
              <wp:wrapNone/>
              <wp:docPr id="9" name="Group 9"/>
              <wp:cNvGraphicFramePr/>
              <a:graphic xmlns:a="http://schemas.openxmlformats.org/drawingml/2006/main">
                <a:graphicData uri="http://schemas.microsoft.com/office/word/2010/wordprocessingGroup">
                  <wpg:wgp>
                    <wpg:cNvGrpSpPr/>
                    <wpg:grpSpPr>
                      <a:xfrm>
                        <a:off x="0" y="0"/>
                        <a:ext cx="5753016" cy="689610"/>
                        <a:chOff x="0" y="0"/>
                        <a:chExt cx="5753016" cy="689610"/>
                      </a:xfrm>
                    </wpg:grpSpPr>
                    <pic:pic xmlns:pic="http://schemas.openxmlformats.org/drawingml/2006/picture">
                      <pic:nvPicPr>
                        <pic:cNvPr id="11" name="Picture 1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200589" y="0"/>
                          <a:ext cx="1351280" cy="689610"/>
                        </a:xfrm>
                        <a:prstGeom prst="rect">
                          <a:avLst/>
                        </a:prstGeom>
                        <a:noFill/>
                        <a:ln>
                          <a:noFill/>
                        </a:ln>
                      </pic:spPr>
                    </pic:pic>
                    <pic:pic xmlns:pic="http://schemas.openxmlformats.org/drawingml/2006/picture">
                      <pic:nvPicPr>
                        <pic:cNvPr id="12" name="Picture 1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350936" y="160773"/>
                          <a:ext cx="1402080" cy="363220"/>
                        </a:xfrm>
                        <a:prstGeom prst="rect">
                          <a:avLst/>
                        </a:prstGeom>
                      </pic:spPr>
                    </pic:pic>
                    <pic:pic xmlns:pic="http://schemas.openxmlformats.org/drawingml/2006/picture">
                      <pic:nvPicPr>
                        <pic:cNvPr id="23" name="Picture 2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60290"/>
                          <a:ext cx="1311910" cy="572135"/>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02A90A" id="Group 9" o:spid="_x0000_s1026" style="position:absolute;margin-left:0;margin-top:-.05pt;width:453pt;height:54.3pt;z-index:251682829;mso-position-horizontal-relative:margin" coordsize="57530,68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22005;width:13513;height: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">
                <v:imagedata r:id="rId4" o:title=""/>
              </v:shape>
              <v:shape id="Picture 12" o:spid="_x0000_s1028" type="#_x0000_t75" style="position:absolute;left:43509;top:1607;width:14021;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">
                <v:imagedata r:id="rId5" o:title=""/>
              </v:shape>
              <v:shape id="Picture 23" o:spid="_x0000_s1029" type="#_x0000_t75" style="position:absolute;top:602;width:13119;height:5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">
                <v:imagedata r:id="rId6" o:title=""/>
              </v:shape>
              <w10:wrap anchorx="margin"/>
            </v:group>
          </w:pict>
        </mc:Fallback>
      </mc:AlternateContent>
    </w:r>
    <w:r w:rsidR="00BA634F">
      <w:rPr>
        <w:noProof/>
        <w:lang w:val="en-GB" w:eastAsia="en-GB"/>
      </w:rPr>
      <w:drawing>
        <wp:anchor distT="0" distB="0" distL="114300" distR="114300" simplePos="0" relativeHeight="251654156" behindDoc="1" locked="0" layoutInCell="1" allowOverlap="1" wp14:anchorId="35F9801B" wp14:editId="65D61FC4">
          <wp:simplePos x="0" y="0"/>
          <wp:positionH relativeFrom="column">
            <wp:posOffset>-2510790</wp:posOffset>
          </wp:positionH>
          <wp:positionV relativeFrom="paragraph">
            <wp:posOffset>1322070</wp:posOffset>
          </wp:positionV>
          <wp:extent cx="2295525" cy="7647305"/>
          <wp:effectExtent l="19050" t="0" r="9525" b="0"/>
          <wp:wrapNone/>
          <wp:docPr id="36" name="Bild 36" descr="KDZ - Rueck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DZ - Rueckseite"/>
                  <pic:cNvPicPr>
                    <a:picLocks noChangeAspect="1" noChangeArrowheads="1"/>
                  </pic:cNvPicPr>
                </pic:nvPicPr>
                <pic:blipFill>
                  <a:blip r:embed="rId7"/>
                  <a:srcRect/>
                  <a:stretch>
                    <a:fillRect/>
                  </a:stretch>
                </pic:blipFill>
                <pic:spPr bwMode="auto">
                  <a:xfrm>
                    <a:off x="0" y="0"/>
                    <a:ext cx="2295525" cy="7647305"/>
                  </a:xfrm>
                  <a:prstGeom prst="rect">
                    <a:avLst/>
                  </a:prstGeom>
                  <a:noFill/>
                  <a:ln w="9525">
                    <a:noFill/>
                    <a:miter lim="800000"/>
                    <a:headEnd/>
                    <a:tailEnd/>
                  </a:ln>
                </pic:spPr>
              </pic:pic>
            </a:graphicData>
          </a:graphic>
        </wp:anchor>
      </w:drawing>
    </w:r>
    <w:r w:rsidR="00425274">
      <w:rPr>
        <w:noProof/>
        <w:lang w:val="en-GB" w:eastAsia="en-GB"/>
      </w:rPr>
      <mc:AlternateContent>
        <mc:Choice Requires="wps">
          <w:drawing>
            <wp:anchor distT="0" distB="0" distL="114300" distR="114300" simplePos="0" relativeHeight="251654150" behindDoc="0" locked="0" layoutInCell="1" allowOverlap="1" wp14:anchorId="03598943" wp14:editId="628D9537">
              <wp:simplePos x="0" y="0"/>
              <wp:positionH relativeFrom="column">
                <wp:posOffset>-2581275</wp:posOffset>
              </wp:positionH>
              <wp:positionV relativeFrom="paragraph">
                <wp:posOffset>1311910</wp:posOffset>
              </wp:positionV>
              <wp:extent cx="7658100" cy="635"/>
              <wp:effectExtent l="9525" t="6985" r="9525" b="11430"/>
              <wp:wrapNone/>
              <wp:docPr id="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0" cy="635"/>
                      </a:xfrm>
                      <a:prstGeom prst="line">
                        <a:avLst/>
                      </a:prstGeom>
                      <a:noFill/>
                      <a:ln w="12700">
                        <a:solidFill>
                          <a:srgbClr val="0091A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E9409E" id="Line 16" o:spid="_x0000_s1026" style="position:absolute;z-index:251654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25pt,103.3pt" to="399.75pt,1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" strokecolor="#0091a6"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F7BE6" w14:textId="1DFEF1AA" w:rsidR="00386E68" w:rsidRPr="00386E68" w:rsidRDefault="002E1773" w:rsidP="00386E68">
    <w:pPr>
      <w:pStyle w:val="Header"/>
    </w:pPr>
    <w:r>
      <w:rPr>
        <w:noProof/>
        <w:lang w:val="en-GB" w:eastAsia="en-GB"/>
      </w:rPr>
      <mc:AlternateContent>
        <mc:Choice Requires="wpg">
          <w:drawing>
            <wp:anchor distT="0" distB="0" distL="114300" distR="114300" simplePos="0" relativeHeight="251684877" behindDoc="0" locked="0" layoutInCell="1" allowOverlap="1" wp14:anchorId="6AC80F6C" wp14:editId="1ABE8F67">
              <wp:simplePos x="0" y="0"/>
              <wp:positionH relativeFrom="margin">
                <wp:posOffset>3579</wp:posOffset>
              </wp:positionH>
              <wp:positionV relativeFrom="paragraph">
                <wp:posOffset>3637</wp:posOffset>
              </wp:positionV>
              <wp:extent cx="5753016" cy="689610"/>
              <wp:effectExtent l="0" t="0" r="635" b="0"/>
              <wp:wrapNone/>
              <wp:docPr id="24" name="Group 24"/>
              <wp:cNvGraphicFramePr/>
              <a:graphic xmlns:a="http://schemas.openxmlformats.org/drawingml/2006/main">
                <a:graphicData uri="http://schemas.microsoft.com/office/word/2010/wordprocessingGroup">
                  <wpg:wgp>
                    <wpg:cNvGrpSpPr/>
                    <wpg:grpSpPr>
                      <a:xfrm>
                        <a:off x="0" y="0"/>
                        <a:ext cx="5753016" cy="689610"/>
                        <a:chOff x="0" y="0"/>
                        <a:chExt cx="5753016" cy="689610"/>
                      </a:xfrm>
                    </wpg:grpSpPr>
                    <pic:pic xmlns:pic="http://schemas.openxmlformats.org/drawingml/2006/picture">
                      <pic:nvPicPr>
                        <pic:cNvPr id="25" name="Picture 25"/>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117461" y="0"/>
                          <a:ext cx="1351280" cy="689610"/>
                        </a:xfrm>
                        <a:prstGeom prst="rect">
                          <a:avLst/>
                        </a:prstGeom>
                        <a:noFill/>
                        <a:ln>
                          <a:noFill/>
                        </a:ln>
                      </pic:spPr>
                    </pic:pic>
                    <pic:pic xmlns:pic="http://schemas.openxmlformats.org/drawingml/2006/picture">
                      <pic:nvPicPr>
                        <pic:cNvPr id="26" name="Picture 2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350936" y="160773"/>
                          <a:ext cx="1402080" cy="363220"/>
                        </a:xfrm>
                        <a:prstGeom prst="rect">
                          <a:avLst/>
                        </a:prstGeom>
                      </pic:spPr>
                    </pic:pic>
                    <pic:pic xmlns:pic="http://schemas.openxmlformats.org/drawingml/2006/picture">
                      <pic:nvPicPr>
                        <pic:cNvPr id="27" name="Picture 27"/>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60290"/>
                          <a:ext cx="1311910" cy="572135"/>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5647F8" id="Group 24" o:spid="_x0000_s1026" style="position:absolute;margin-left:.3pt;margin-top:.3pt;width:453pt;height:54.3pt;z-index:251684877;mso-position-horizontal-relative:margin" coordsize="57530,68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21174;width:13513;height: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">
                <v:imagedata r:id="rId4" o:title=""/>
              </v:shape>
              <v:shape id="Picture 26" o:spid="_x0000_s1028" type="#_x0000_t75" style="position:absolute;left:43509;top:1607;width:14021;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">
                <v:imagedata r:id="rId5" o:title=""/>
              </v:shape>
              <v:shape id="Picture 27" o:spid="_x0000_s1029" type="#_x0000_t75" style="position:absolute;top:602;width:13119;height:5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">
                <v:imagedata r:id="rId6" o:title=""/>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952A67"/>
    <w:multiLevelType w:val="hybridMultilevel"/>
    <w:tmpl w:val="5784EB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C93353"/>
    <w:multiLevelType w:val="hybridMultilevel"/>
    <w:tmpl w:val="8AC04E28"/>
    <w:lvl w:ilvl="0" w:tplc="002CFC78">
      <w:start w:val="1"/>
      <w:numFmt w:val="bullet"/>
      <w:pStyle w:val="Aufzhlungeng"/>
      <w:lvlText w:val=""/>
      <w:lvlJc w:val="left"/>
      <w:pPr>
        <w:tabs>
          <w:tab w:val="num" w:pos="284"/>
        </w:tabs>
        <w:ind w:left="284" w:firstLine="76"/>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8B3423"/>
    <w:multiLevelType w:val="hybridMultilevel"/>
    <w:tmpl w:val="A29CA4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161151A"/>
    <w:multiLevelType w:val="multilevel"/>
    <w:tmpl w:val="66BE266E"/>
    <w:lvl w:ilvl="0">
      <w:start w:val="1"/>
      <w:numFmt w:val="upperRoman"/>
      <w:pStyle w:val="Heading1"/>
      <w:lvlText w:val="%1"/>
      <w:lvlJc w:val="left"/>
      <w:pPr>
        <w:tabs>
          <w:tab w:val="num" w:pos="567"/>
        </w:tabs>
        <w:ind w:left="567" w:hanging="567"/>
      </w:pPr>
      <w:rPr>
        <w:rFonts w:hint="default"/>
      </w:rPr>
    </w:lvl>
    <w:lvl w:ilvl="1">
      <w:start w:val="1"/>
      <w:numFmt w:val="decimal"/>
      <w:pStyle w:val="Heading2"/>
      <w:lvlText w:val="%2"/>
      <w:lvlJc w:val="left"/>
      <w:pPr>
        <w:tabs>
          <w:tab w:val="num" w:pos="567"/>
        </w:tabs>
        <w:ind w:left="567" w:hanging="567"/>
      </w:pPr>
      <w:rPr>
        <w:rFonts w:hint="default"/>
      </w:rPr>
    </w:lvl>
    <w:lvl w:ilvl="2">
      <w:start w:val="1"/>
      <w:numFmt w:val="decimal"/>
      <w:pStyle w:val="Heading3"/>
      <w:lvlText w:val="%2.%3"/>
      <w:lvlJc w:val="left"/>
      <w:pPr>
        <w:tabs>
          <w:tab w:val="num" w:pos="567"/>
        </w:tabs>
        <w:ind w:left="567" w:hanging="567"/>
      </w:pPr>
      <w:rPr>
        <w:rFonts w:hint="default"/>
      </w:rPr>
    </w:lvl>
    <w:lvl w:ilvl="3">
      <w:start w:val="1"/>
      <w:numFmt w:val="none"/>
      <w:pStyle w:val="Heading4"/>
      <w:lvlText w:val=""/>
      <w:lvlJc w:val="left"/>
      <w:pPr>
        <w:tabs>
          <w:tab w:val="num" w:pos="0"/>
        </w:tabs>
        <w:ind w:left="0" w:firstLine="0"/>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 w15:restartNumberingAfterBreak="0">
    <w:nsid w:val="364F22FC"/>
    <w:multiLevelType w:val="hybridMultilevel"/>
    <w:tmpl w:val="B344D37E"/>
    <w:lvl w:ilvl="0" w:tplc="AD7E4092">
      <w:start w:val="1"/>
      <w:numFmt w:val="decimal"/>
      <w:pStyle w:val="aufgezhltmitZahlen"/>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A1D0E7A"/>
    <w:multiLevelType w:val="hybridMultilevel"/>
    <w:tmpl w:val="B8308828"/>
    <w:lvl w:ilvl="0" w:tplc="B6509AA8">
      <w:start w:val="1"/>
      <w:numFmt w:val="bullet"/>
      <w:pStyle w:val="Aufzhlungweit"/>
      <w:lvlText w:val=""/>
      <w:lvlJc w:val="left"/>
      <w:pPr>
        <w:tabs>
          <w:tab w:val="num" w:pos="284"/>
        </w:tabs>
        <w:ind w:left="284" w:hanging="284"/>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650ED4"/>
    <w:multiLevelType w:val="multilevel"/>
    <w:tmpl w:val="9064DABA"/>
    <w:lvl w:ilvl="0">
      <w:start w:val="1"/>
      <w:numFmt w:val="none"/>
      <w:pStyle w:val="berschrift0Abschnitt"/>
      <w:isLgl/>
      <w:lvlText w:val=""/>
      <w:lvlJc w:val="left"/>
      <w:pPr>
        <w:tabs>
          <w:tab w:val="num" w:pos="-567"/>
        </w:tabs>
        <w:ind w:left="-567" w:firstLine="0"/>
      </w:pPr>
      <w:rPr>
        <w:rFonts w:hint="default"/>
      </w:rPr>
    </w:lvl>
    <w:lvl w:ilvl="1">
      <w:start w:val="1"/>
      <w:numFmt w:val="decimal"/>
      <w:pStyle w:val="berschrift1Gliederung"/>
      <w:isLgl/>
      <w:lvlText w:val="%2"/>
      <w:lvlJc w:val="left"/>
      <w:pPr>
        <w:tabs>
          <w:tab w:val="num" w:pos="0"/>
        </w:tabs>
        <w:ind w:left="0" w:hanging="567"/>
      </w:pPr>
      <w:rPr>
        <w:rFonts w:hint="default"/>
      </w:rPr>
    </w:lvl>
    <w:lvl w:ilvl="2">
      <w:start w:val="1"/>
      <w:numFmt w:val="decimal"/>
      <w:pStyle w:val="berschrift2Gliederung"/>
      <w:isLgl/>
      <w:lvlText w:val="%2.%3"/>
      <w:lvlJc w:val="left"/>
      <w:pPr>
        <w:tabs>
          <w:tab w:val="num" w:pos="567"/>
        </w:tabs>
        <w:ind w:left="567" w:hanging="567"/>
      </w:pPr>
      <w:rPr>
        <w:rFonts w:hint="default"/>
      </w:rPr>
    </w:lvl>
    <w:lvl w:ilvl="3">
      <w:start w:val="1"/>
      <w:numFmt w:val="decimal"/>
      <w:lvlText w:val="(%4)"/>
      <w:lvlJc w:val="left"/>
      <w:pPr>
        <w:tabs>
          <w:tab w:val="num" w:pos="-828"/>
        </w:tabs>
        <w:ind w:left="-828" w:hanging="360"/>
      </w:pPr>
      <w:rPr>
        <w:rFonts w:hint="default"/>
      </w:rPr>
    </w:lvl>
    <w:lvl w:ilvl="4">
      <w:start w:val="1"/>
      <w:numFmt w:val="lowerLetter"/>
      <w:lvlText w:val="(%5)"/>
      <w:lvlJc w:val="left"/>
      <w:pPr>
        <w:tabs>
          <w:tab w:val="num" w:pos="-468"/>
        </w:tabs>
        <w:ind w:left="-468" w:hanging="360"/>
      </w:pPr>
      <w:rPr>
        <w:rFonts w:hint="default"/>
      </w:rPr>
    </w:lvl>
    <w:lvl w:ilvl="5">
      <w:start w:val="1"/>
      <w:numFmt w:val="lowerRoman"/>
      <w:lvlText w:val="(%6)"/>
      <w:lvlJc w:val="left"/>
      <w:pPr>
        <w:tabs>
          <w:tab w:val="num" w:pos="-108"/>
        </w:tabs>
        <w:ind w:left="-108" w:hanging="360"/>
      </w:pPr>
      <w:rPr>
        <w:rFonts w:hint="default"/>
      </w:rPr>
    </w:lvl>
    <w:lvl w:ilvl="6">
      <w:start w:val="1"/>
      <w:numFmt w:val="decimal"/>
      <w:lvlText w:val="%7."/>
      <w:lvlJc w:val="left"/>
      <w:pPr>
        <w:tabs>
          <w:tab w:val="num" w:pos="252"/>
        </w:tabs>
        <w:ind w:left="252" w:hanging="360"/>
      </w:pPr>
      <w:rPr>
        <w:rFonts w:hint="default"/>
      </w:rPr>
    </w:lvl>
    <w:lvl w:ilvl="7">
      <w:start w:val="1"/>
      <w:numFmt w:val="lowerLetter"/>
      <w:lvlText w:val="%8."/>
      <w:lvlJc w:val="left"/>
      <w:pPr>
        <w:tabs>
          <w:tab w:val="num" w:pos="612"/>
        </w:tabs>
        <w:ind w:left="612" w:hanging="360"/>
      </w:pPr>
      <w:rPr>
        <w:rFonts w:hint="default"/>
      </w:rPr>
    </w:lvl>
    <w:lvl w:ilvl="8">
      <w:start w:val="1"/>
      <w:numFmt w:val="lowerRoman"/>
      <w:lvlText w:val="%9."/>
      <w:lvlJc w:val="left"/>
      <w:pPr>
        <w:tabs>
          <w:tab w:val="num" w:pos="972"/>
        </w:tabs>
        <w:ind w:left="972" w:hanging="360"/>
      </w:pPr>
      <w:rPr>
        <w:rFonts w:hint="default"/>
      </w:rPr>
    </w:lvl>
  </w:abstractNum>
  <w:abstractNum w:abstractNumId="7" w15:restartNumberingAfterBreak="0">
    <w:nsid w:val="4D6E3194"/>
    <w:multiLevelType w:val="hybridMultilevel"/>
    <w:tmpl w:val="FD6E1010"/>
    <w:lvl w:ilvl="0" w:tplc="4DDC7ACC">
      <w:start w:val="1"/>
      <w:numFmt w:val="decimal"/>
      <w:pStyle w:val="Aufzhlungweitnumeriert"/>
      <w:lvlText w:val="%1."/>
      <w:lvlJc w:val="left"/>
      <w:pPr>
        <w:tabs>
          <w:tab w:val="num" w:pos="284"/>
        </w:tabs>
        <w:ind w:left="284" w:hanging="284"/>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59F66DD1"/>
    <w:multiLevelType w:val="hybridMultilevel"/>
    <w:tmpl w:val="BA3C231A"/>
    <w:lvl w:ilvl="0" w:tplc="FBAEE504">
      <w:start w:val="1"/>
      <w:numFmt w:val="decimal"/>
      <w:pStyle w:val="Aufzhlungengnumeriert"/>
      <w:lvlText w:val="%1."/>
      <w:lvlJc w:val="left"/>
      <w:pPr>
        <w:tabs>
          <w:tab w:val="num" w:pos="284"/>
        </w:tabs>
        <w:ind w:left="284" w:hanging="284"/>
      </w:pPr>
      <w:rPr>
        <w:rFont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4682A86"/>
    <w:multiLevelType w:val="multilevel"/>
    <w:tmpl w:val="B3C66990"/>
    <w:lvl w:ilvl="0">
      <w:start w:val="1"/>
      <w:numFmt w:val="bullet"/>
      <w:pStyle w:val="Aufgezhlt1Absatz"/>
      <w:lvlText w:val=""/>
      <w:lvlJc w:val="left"/>
      <w:pPr>
        <w:tabs>
          <w:tab w:val="num" w:pos="737"/>
        </w:tabs>
        <w:ind w:left="737" w:hanging="737"/>
      </w:pPr>
      <w:rPr>
        <w:rFonts w:ascii="Wingdings" w:hAnsi="Wingdings" w:cs="Times New Roman" w:hint="default"/>
        <w:sz w:val="21"/>
        <w:szCs w:val="24"/>
      </w:rPr>
    </w:lvl>
    <w:lvl w:ilvl="1">
      <w:start w:val="1"/>
      <w:numFmt w:val="bullet"/>
      <w:pStyle w:val="Aufgezhlt2Absatz"/>
      <w:suff w:val="space"/>
      <w:lvlText w:val="­"/>
      <w:lvlJc w:val="left"/>
      <w:pPr>
        <w:ind w:left="170" w:firstLine="567"/>
      </w:pPr>
      <w:rPr>
        <w:rFonts w:ascii="Arial" w:hAnsi="Arial" w:cs="Times New Roman" w:hint="default"/>
        <w:sz w:val="21"/>
        <w:szCs w:val="21"/>
      </w:rPr>
    </w:lvl>
    <w:lvl w:ilvl="2">
      <w:start w:val="1"/>
      <w:numFmt w:val="bullet"/>
      <w:lvlText w:val=""/>
      <w:lvlJc w:val="left"/>
      <w:pPr>
        <w:tabs>
          <w:tab w:val="num" w:pos="5400"/>
        </w:tabs>
        <w:ind w:left="5400" w:hanging="360"/>
      </w:pPr>
      <w:rPr>
        <w:rFonts w:ascii="Wingdings" w:hAnsi="Wingdings" w:hint="default"/>
      </w:rPr>
    </w:lvl>
    <w:lvl w:ilvl="3">
      <w:start w:val="1"/>
      <w:numFmt w:val="bullet"/>
      <w:lvlText w:val=""/>
      <w:lvlJc w:val="left"/>
      <w:pPr>
        <w:tabs>
          <w:tab w:val="num" w:pos="6120"/>
        </w:tabs>
        <w:ind w:left="6120" w:hanging="360"/>
      </w:pPr>
      <w:rPr>
        <w:rFonts w:ascii="Symbol" w:hAnsi="Symbol" w:hint="default"/>
      </w:rPr>
    </w:lvl>
    <w:lvl w:ilvl="4">
      <w:start w:val="1"/>
      <w:numFmt w:val="bullet"/>
      <w:lvlText w:val="o"/>
      <w:lvlJc w:val="left"/>
      <w:pPr>
        <w:tabs>
          <w:tab w:val="num" w:pos="6840"/>
        </w:tabs>
        <w:ind w:left="6840" w:hanging="360"/>
      </w:pPr>
      <w:rPr>
        <w:rFonts w:ascii="Courier New" w:hAnsi="Courier New" w:cs="Courier New" w:hint="default"/>
      </w:rPr>
    </w:lvl>
    <w:lvl w:ilvl="5">
      <w:start w:val="1"/>
      <w:numFmt w:val="bullet"/>
      <w:lvlText w:val=""/>
      <w:lvlJc w:val="left"/>
      <w:pPr>
        <w:tabs>
          <w:tab w:val="num" w:pos="7560"/>
        </w:tabs>
        <w:ind w:left="7560" w:hanging="360"/>
      </w:pPr>
      <w:rPr>
        <w:rFonts w:ascii="Wingdings" w:hAnsi="Wingdings" w:hint="default"/>
      </w:rPr>
    </w:lvl>
    <w:lvl w:ilvl="6">
      <w:start w:val="1"/>
      <w:numFmt w:val="bullet"/>
      <w:lvlText w:val=""/>
      <w:lvlJc w:val="left"/>
      <w:pPr>
        <w:tabs>
          <w:tab w:val="num" w:pos="8280"/>
        </w:tabs>
        <w:ind w:left="8280" w:hanging="360"/>
      </w:pPr>
      <w:rPr>
        <w:rFonts w:ascii="Symbol" w:hAnsi="Symbol" w:hint="default"/>
      </w:rPr>
    </w:lvl>
    <w:lvl w:ilvl="7">
      <w:start w:val="1"/>
      <w:numFmt w:val="bullet"/>
      <w:lvlText w:val="o"/>
      <w:lvlJc w:val="left"/>
      <w:pPr>
        <w:tabs>
          <w:tab w:val="num" w:pos="9000"/>
        </w:tabs>
        <w:ind w:left="9000" w:hanging="360"/>
      </w:pPr>
      <w:rPr>
        <w:rFonts w:ascii="Courier New" w:hAnsi="Courier New" w:cs="Courier New" w:hint="default"/>
      </w:rPr>
    </w:lvl>
    <w:lvl w:ilvl="8">
      <w:start w:val="1"/>
      <w:numFmt w:val="bullet"/>
      <w:lvlText w:val=""/>
      <w:lvlJc w:val="left"/>
      <w:pPr>
        <w:tabs>
          <w:tab w:val="num" w:pos="9720"/>
        </w:tabs>
        <w:ind w:left="9720" w:hanging="360"/>
      </w:pPr>
      <w:rPr>
        <w:rFonts w:ascii="Wingdings" w:hAnsi="Wingdings" w:hint="default"/>
      </w:rPr>
    </w:lvl>
  </w:abstractNum>
  <w:abstractNum w:abstractNumId="10" w15:restartNumberingAfterBreak="0">
    <w:nsid w:val="66CE4593"/>
    <w:multiLevelType w:val="hybridMultilevel"/>
    <w:tmpl w:val="D6E46F86"/>
    <w:lvl w:ilvl="0" w:tplc="FEC69F10">
      <w:start w:val="1"/>
      <w:numFmt w:val="decimal"/>
      <w:pStyle w:val="AufgezhltmitZahlen0"/>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3"/>
  </w:num>
  <w:num w:numId="3">
    <w:abstractNumId w:val="4"/>
  </w:num>
  <w:num w:numId="4">
    <w:abstractNumId w:val="10"/>
  </w:num>
  <w:num w:numId="5">
    <w:abstractNumId w:val="5"/>
  </w:num>
  <w:num w:numId="6">
    <w:abstractNumId w:val="8"/>
  </w:num>
  <w:num w:numId="7">
    <w:abstractNumId w:val="6"/>
  </w:num>
  <w:num w:numId="8">
    <w:abstractNumId w:val="7"/>
  </w:num>
  <w:num w:numId="9">
    <w:abstractNumId w:val="1"/>
  </w:num>
  <w:num w:numId="10">
    <w:abstractNumId w:val="0"/>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QyMrY0NjA1MDAyNzJV0lEKTi0uzszPAykwrgUA639BpywAAAA="/>
  </w:docVars>
  <w:rsids>
    <w:rsidRoot w:val="00706D7F"/>
    <w:rsid w:val="000041AD"/>
    <w:rsid w:val="000050BB"/>
    <w:rsid w:val="000053DD"/>
    <w:rsid w:val="00013B86"/>
    <w:rsid w:val="00017F18"/>
    <w:rsid w:val="00024312"/>
    <w:rsid w:val="000248FB"/>
    <w:rsid w:val="00026C8C"/>
    <w:rsid w:val="00033FFC"/>
    <w:rsid w:val="00035DA5"/>
    <w:rsid w:val="00044979"/>
    <w:rsid w:val="00056532"/>
    <w:rsid w:val="00057254"/>
    <w:rsid w:val="00062AAB"/>
    <w:rsid w:val="00063F30"/>
    <w:rsid w:val="00070C06"/>
    <w:rsid w:val="00071B26"/>
    <w:rsid w:val="00073C23"/>
    <w:rsid w:val="0007748C"/>
    <w:rsid w:val="00077AB8"/>
    <w:rsid w:val="00082FE9"/>
    <w:rsid w:val="000854B0"/>
    <w:rsid w:val="00087C44"/>
    <w:rsid w:val="0009048B"/>
    <w:rsid w:val="00091A83"/>
    <w:rsid w:val="00092817"/>
    <w:rsid w:val="000961E7"/>
    <w:rsid w:val="000967EF"/>
    <w:rsid w:val="00096F7D"/>
    <w:rsid w:val="000A704B"/>
    <w:rsid w:val="000B609C"/>
    <w:rsid w:val="000C1012"/>
    <w:rsid w:val="000C6A5D"/>
    <w:rsid w:val="000C6B49"/>
    <w:rsid w:val="000C6B6D"/>
    <w:rsid w:val="000D00B0"/>
    <w:rsid w:val="000D1637"/>
    <w:rsid w:val="000D484B"/>
    <w:rsid w:val="000E2C76"/>
    <w:rsid w:val="000E3920"/>
    <w:rsid w:val="000E534A"/>
    <w:rsid w:val="000E6F93"/>
    <w:rsid w:val="000F0B37"/>
    <w:rsid w:val="00115CA8"/>
    <w:rsid w:val="00116813"/>
    <w:rsid w:val="00116B14"/>
    <w:rsid w:val="00120007"/>
    <w:rsid w:val="00120A17"/>
    <w:rsid w:val="00130BF0"/>
    <w:rsid w:val="00132C4A"/>
    <w:rsid w:val="00133DA2"/>
    <w:rsid w:val="00133E64"/>
    <w:rsid w:val="0013740D"/>
    <w:rsid w:val="00141690"/>
    <w:rsid w:val="00142605"/>
    <w:rsid w:val="00144E7F"/>
    <w:rsid w:val="00146016"/>
    <w:rsid w:val="00146D38"/>
    <w:rsid w:val="0015027D"/>
    <w:rsid w:val="00154764"/>
    <w:rsid w:val="00161139"/>
    <w:rsid w:val="00176C49"/>
    <w:rsid w:val="00177662"/>
    <w:rsid w:val="00183A7A"/>
    <w:rsid w:val="00183B92"/>
    <w:rsid w:val="00183BA9"/>
    <w:rsid w:val="001871CB"/>
    <w:rsid w:val="00190FFE"/>
    <w:rsid w:val="0019121B"/>
    <w:rsid w:val="0019237D"/>
    <w:rsid w:val="0019603D"/>
    <w:rsid w:val="001A0011"/>
    <w:rsid w:val="001A0B08"/>
    <w:rsid w:val="001A1DC8"/>
    <w:rsid w:val="001A4CFA"/>
    <w:rsid w:val="001A554A"/>
    <w:rsid w:val="001A5A39"/>
    <w:rsid w:val="001A77D4"/>
    <w:rsid w:val="001B4B10"/>
    <w:rsid w:val="001C02CC"/>
    <w:rsid w:val="001C439C"/>
    <w:rsid w:val="001C4A0A"/>
    <w:rsid w:val="001D09E6"/>
    <w:rsid w:val="001D1845"/>
    <w:rsid w:val="001D3925"/>
    <w:rsid w:val="001D4087"/>
    <w:rsid w:val="001D42D8"/>
    <w:rsid w:val="001D4384"/>
    <w:rsid w:val="001E49B8"/>
    <w:rsid w:val="001F0D36"/>
    <w:rsid w:val="001F0D75"/>
    <w:rsid w:val="001F0E4B"/>
    <w:rsid w:val="001F5A4A"/>
    <w:rsid w:val="0020087F"/>
    <w:rsid w:val="00200FCA"/>
    <w:rsid w:val="002023C8"/>
    <w:rsid w:val="002024C6"/>
    <w:rsid w:val="00207AC3"/>
    <w:rsid w:val="00213C52"/>
    <w:rsid w:val="00213E8B"/>
    <w:rsid w:val="00215099"/>
    <w:rsid w:val="00222AA5"/>
    <w:rsid w:val="00222F15"/>
    <w:rsid w:val="002246BD"/>
    <w:rsid w:val="00224A68"/>
    <w:rsid w:val="002270E0"/>
    <w:rsid w:val="00227B86"/>
    <w:rsid w:val="00230B2F"/>
    <w:rsid w:val="00232401"/>
    <w:rsid w:val="00232F58"/>
    <w:rsid w:val="00250C2A"/>
    <w:rsid w:val="00252F74"/>
    <w:rsid w:val="00253C90"/>
    <w:rsid w:val="002542CC"/>
    <w:rsid w:val="00254785"/>
    <w:rsid w:val="0025482B"/>
    <w:rsid w:val="00254E5D"/>
    <w:rsid w:val="00255832"/>
    <w:rsid w:val="00255AD0"/>
    <w:rsid w:val="00257112"/>
    <w:rsid w:val="002700D2"/>
    <w:rsid w:val="00277B26"/>
    <w:rsid w:val="002809A1"/>
    <w:rsid w:val="00281B5C"/>
    <w:rsid w:val="00282690"/>
    <w:rsid w:val="002828C1"/>
    <w:rsid w:val="00287124"/>
    <w:rsid w:val="002919E4"/>
    <w:rsid w:val="00291BCD"/>
    <w:rsid w:val="002A263E"/>
    <w:rsid w:val="002A4E15"/>
    <w:rsid w:val="002B02FB"/>
    <w:rsid w:val="002B0775"/>
    <w:rsid w:val="002B09B9"/>
    <w:rsid w:val="002B0A1C"/>
    <w:rsid w:val="002B1D74"/>
    <w:rsid w:val="002B3539"/>
    <w:rsid w:val="002B37B6"/>
    <w:rsid w:val="002C292E"/>
    <w:rsid w:val="002C6870"/>
    <w:rsid w:val="002C6A2B"/>
    <w:rsid w:val="002D0385"/>
    <w:rsid w:val="002D1143"/>
    <w:rsid w:val="002D312A"/>
    <w:rsid w:val="002D70D7"/>
    <w:rsid w:val="002E1773"/>
    <w:rsid w:val="002E4BCC"/>
    <w:rsid w:val="002E54C1"/>
    <w:rsid w:val="002F05CE"/>
    <w:rsid w:val="002F3673"/>
    <w:rsid w:val="002F455B"/>
    <w:rsid w:val="002F5AAF"/>
    <w:rsid w:val="00300D52"/>
    <w:rsid w:val="0030662F"/>
    <w:rsid w:val="003066D4"/>
    <w:rsid w:val="00306827"/>
    <w:rsid w:val="0031127D"/>
    <w:rsid w:val="00311D97"/>
    <w:rsid w:val="00313B4A"/>
    <w:rsid w:val="00314E95"/>
    <w:rsid w:val="00315865"/>
    <w:rsid w:val="00316715"/>
    <w:rsid w:val="0031692D"/>
    <w:rsid w:val="0032000C"/>
    <w:rsid w:val="003208D0"/>
    <w:rsid w:val="0032234A"/>
    <w:rsid w:val="003226C0"/>
    <w:rsid w:val="00323C18"/>
    <w:rsid w:val="0032597D"/>
    <w:rsid w:val="003344E8"/>
    <w:rsid w:val="00340438"/>
    <w:rsid w:val="00340F34"/>
    <w:rsid w:val="00345924"/>
    <w:rsid w:val="00350B12"/>
    <w:rsid w:val="00355FC7"/>
    <w:rsid w:val="00357481"/>
    <w:rsid w:val="00362C10"/>
    <w:rsid w:val="00362CC7"/>
    <w:rsid w:val="00364DD1"/>
    <w:rsid w:val="003661C0"/>
    <w:rsid w:val="003753FA"/>
    <w:rsid w:val="00384594"/>
    <w:rsid w:val="00385B14"/>
    <w:rsid w:val="0038653E"/>
    <w:rsid w:val="00386E68"/>
    <w:rsid w:val="00387F04"/>
    <w:rsid w:val="00394681"/>
    <w:rsid w:val="003A0BAC"/>
    <w:rsid w:val="003A3A00"/>
    <w:rsid w:val="003A4789"/>
    <w:rsid w:val="003A4937"/>
    <w:rsid w:val="003B2CA4"/>
    <w:rsid w:val="003B33CC"/>
    <w:rsid w:val="003B3552"/>
    <w:rsid w:val="003B434A"/>
    <w:rsid w:val="003B470E"/>
    <w:rsid w:val="003C0601"/>
    <w:rsid w:val="003C2FD9"/>
    <w:rsid w:val="003C7997"/>
    <w:rsid w:val="003D3591"/>
    <w:rsid w:val="003D4B59"/>
    <w:rsid w:val="003E2AF5"/>
    <w:rsid w:val="003E574D"/>
    <w:rsid w:val="003F1593"/>
    <w:rsid w:val="003F5D67"/>
    <w:rsid w:val="003F6F14"/>
    <w:rsid w:val="00402524"/>
    <w:rsid w:val="00403BE2"/>
    <w:rsid w:val="00407A7E"/>
    <w:rsid w:val="00413A22"/>
    <w:rsid w:val="00414668"/>
    <w:rsid w:val="0041784A"/>
    <w:rsid w:val="00420844"/>
    <w:rsid w:val="00423FF0"/>
    <w:rsid w:val="004244EB"/>
    <w:rsid w:val="00425274"/>
    <w:rsid w:val="00426C0E"/>
    <w:rsid w:val="004334CE"/>
    <w:rsid w:val="0043365F"/>
    <w:rsid w:val="00434AB6"/>
    <w:rsid w:val="0043629B"/>
    <w:rsid w:val="00436C86"/>
    <w:rsid w:val="004414EA"/>
    <w:rsid w:val="0044167B"/>
    <w:rsid w:val="00443C0E"/>
    <w:rsid w:val="004507C8"/>
    <w:rsid w:val="00452039"/>
    <w:rsid w:val="004520E1"/>
    <w:rsid w:val="00453903"/>
    <w:rsid w:val="00453C09"/>
    <w:rsid w:val="00453EF3"/>
    <w:rsid w:val="00457D4D"/>
    <w:rsid w:val="00460DB6"/>
    <w:rsid w:val="00460ED2"/>
    <w:rsid w:val="004617C2"/>
    <w:rsid w:val="00461B98"/>
    <w:rsid w:val="00467119"/>
    <w:rsid w:val="0046725F"/>
    <w:rsid w:val="00467A03"/>
    <w:rsid w:val="00470740"/>
    <w:rsid w:val="00473239"/>
    <w:rsid w:val="0047392A"/>
    <w:rsid w:val="004773DF"/>
    <w:rsid w:val="00481A17"/>
    <w:rsid w:val="00492BD2"/>
    <w:rsid w:val="00494BF9"/>
    <w:rsid w:val="00497F23"/>
    <w:rsid w:val="004A013A"/>
    <w:rsid w:val="004A1318"/>
    <w:rsid w:val="004A15DC"/>
    <w:rsid w:val="004A2B27"/>
    <w:rsid w:val="004A32D3"/>
    <w:rsid w:val="004A350B"/>
    <w:rsid w:val="004A3B76"/>
    <w:rsid w:val="004A7788"/>
    <w:rsid w:val="004A7E8E"/>
    <w:rsid w:val="004B6242"/>
    <w:rsid w:val="004C1282"/>
    <w:rsid w:val="004C1380"/>
    <w:rsid w:val="004C19D6"/>
    <w:rsid w:val="004C1C6F"/>
    <w:rsid w:val="004C2F58"/>
    <w:rsid w:val="004D6AD6"/>
    <w:rsid w:val="004E1268"/>
    <w:rsid w:val="004E1FCF"/>
    <w:rsid w:val="004F47C3"/>
    <w:rsid w:val="004F7913"/>
    <w:rsid w:val="005030CB"/>
    <w:rsid w:val="0051251E"/>
    <w:rsid w:val="005132C1"/>
    <w:rsid w:val="00521BE1"/>
    <w:rsid w:val="005228D9"/>
    <w:rsid w:val="005323C0"/>
    <w:rsid w:val="0054401F"/>
    <w:rsid w:val="00545328"/>
    <w:rsid w:val="0054595F"/>
    <w:rsid w:val="0054772A"/>
    <w:rsid w:val="0055116A"/>
    <w:rsid w:val="00551ADC"/>
    <w:rsid w:val="00553617"/>
    <w:rsid w:val="005602BA"/>
    <w:rsid w:val="005605BE"/>
    <w:rsid w:val="00560FCE"/>
    <w:rsid w:val="0056321C"/>
    <w:rsid w:val="00565A2D"/>
    <w:rsid w:val="0056649E"/>
    <w:rsid w:val="0056791F"/>
    <w:rsid w:val="00576474"/>
    <w:rsid w:val="005768CC"/>
    <w:rsid w:val="0058044F"/>
    <w:rsid w:val="005811B5"/>
    <w:rsid w:val="00582D6A"/>
    <w:rsid w:val="00584055"/>
    <w:rsid w:val="00587FC2"/>
    <w:rsid w:val="00596EFC"/>
    <w:rsid w:val="005973FB"/>
    <w:rsid w:val="005A3B5D"/>
    <w:rsid w:val="005A3E4C"/>
    <w:rsid w:val="005B62AC"/>
    <w:rsid w:val="005B65B4"/>
    <w:rsid w:val="005C1ED1"/>
    <w:rsid w:val="005C3843"/>
    <w:rsid w:val="005C3F2E"/>
    <w:rsid w:val="005C64BD"/>
    <w:rsid w:val="005C7F3B"/>
    <w:rsid w:val="005D0C95"/>
    <w:rsid w:val="005D5C4D"/>
    <w:rsid w:val="005E0138"/>
    <w:rsid w:val="005E1EAE"/>
    <w:rsid w:val="005E319D"/>
    <w:rsid w:val="005E5524"/>
    <w:rsid w:val="005E6C91"/>
    <w:rsid w:val="005E73D9"/>
    <w:rsid w:val="005F0F2C"/>
    <w:rsid w:val="005F6C5C"/>
    <w:rsid w:val="006009E0"/>
    <w:rsid w:val="00605C35"/>
    <w:rsid w:val="00606767"/>
    <w:rsid w:val="0061372E"/>
    <w:rsid w:val="00613B6E"/>
    <w:rsid w:val="00613E6A"/>
    <w:rsid w:val="00615168"/>
    <w:rsid w:val="0061627B"/>
    <w:rsid w:val="00620E45"/>
    <w:rsid w:val="006229A1"/>
    <w:rsid w:val="00623867"/>
    <w:rsid w:val="00635735"/>
    <w:rsid w:val="00636356"/>
    <w:rsid w:val="00636D63"/>
    <w:rsid w:val="00636E71"/>
    <w:rsid w:val="006407EB"/>
    <w:rsid w:val="00647A7A"/>
    <w:rsid w:val="00647CCE"/>
    <w:rsid w:val="006508F6"/>
    <w:rsid w:val="00653ADE"/>
    <w:rsid w:val="00654AAF"/>
    <w:rsid w:val="00657492"/>
    <w:rsid w:val="0066025F"/>
    <w:rsid w:val="006607BE"/>
    <w:rsid w:val="006607C0"/>
    <w:rsid w:val="00664356"/>
    <w:rsid w:val="00667F7A"/>
    <w:rsid w:val="00673162"/>
    <w:rsid w:val="00675A65"/>
    <w:rsid w:val="00675FBB"/>
    <w:rsid w:val="0067645B"/>
    <w:rsid w:val="00676A26"/>
    <w:rsid w:val="00680093"/>
    <w:rsid w:val="00684E47"/>
    <w:rsid w:val="00685F62"/>
    <w:rsid w:val="006903C2"/>
    <w:rsid w:val="0069259B"/>
    <w:rsid w:val="00696B14"/>
    <w:rsid w:val="006A0DD0"/>
    <w:rsid w:val="006A207D"/>
    <w:rsid w:val="006B560F"/>
    <w:rsid w:val="006B6F06"/>
    <w:rsid w:val="006B7027"/>
    <w:rsid w:val="006C2F3C"/>
    <w:rsid w:val="006C4EFA"/>
    <w:rsid w:val="006C6499"/>
    <w:rsid w:val="006D0164"/>
    <w:rsid w:val="006D257B"/>
    <w:rsid w:val="006D51D9"/>
    <w:rsid w:val="006D6C59"/>
    <w:rsid w:val="006D732E"/>
    <w:rsid w:val="006E0D05"/>
    <w:rsid w:val="006E4C3B"/>
    <w:rsid w:val="006E5E44"/>
    <w:rsid w:val="006E74A4"/>
    <w:rsid w:val="006F61C0"/>
    <w:rsid w:val="00703905"/>
    <w:rsid w:val="0070520A"/>
    <w:rsid w:val="00706D7F"/>
    <w:rsid w:val="007137E6"/>
    <w:rsid w:val="0073489D"/>
    <w:rsid w:val="00740D7D"/>
    <w:rsid w:val="00746323"/>
    <w:rsid w:val="00747555"/>
    <w:rsid w:val="00754157"/>
    <w:rsid w:val="00754883"/>
    <w:rsid w:val="0075551C"/>
    <w:rsid w:val="00764671"/>
    <w:rsid w:val="00772FCC"/>
    <w:rsid w:val="00786695"/>
    <w:rsid w:val="00790C20"/>
    <w:rsid w:val="007936FA"/>
    <w:rsid w:val="00796524"/>
    <w:rsid w:val="007A66E9"/>
    <w:rsid w:val="007B0FBC"/>
    <w:rsid w:val="007B2035"/>
    <w:rsid w:val="007B2242"/>
    <w:rsid w:val="007B523A"/>
    <w:rsid w:val="007B593A"/>
    <w:rsid w:val="007B5EE8"/>
    <w:rsid w:val="007B6896"/>
    <w:rsid w:val="007C22CB"/>
    <w:rsid w:val="007C7DB9"/>
    <w:rsid w:val="007D6864"/>
    <w:rsid w:val="007E11A8"/>
    <w:rsid w:val="007E1217"/>
    <w:rsid w:val="007E2136"/>
    <w:rsid w:val="007E5BE4"/>
    <w:rsid w:val="007F1BB3"/>
    <w:rsid w:val="00803C77"/>
    <w:rsid w:val="00810E3D"/>
    <w:rsid w:val="00811FDC"/>
    <w:rsid w:val="00812B70"/>
    <w:rsid w:val="008135D5"/>
    <w:rsid w:val="00813E07"/>
    <w:rsid w:val="0081424A"/>
    <w:rsid w:val="00815C58"/>
    <w:rsid w:val="00820DF8"/>
    <w:rsid w:val="00821872"/>
    <w:rsid w:val="00824ACE"/>
    <w:rsid w:val="00830076"/>
    <w:rsid w:val="00830756"/>
    <w:rsid w:val="00832B68"/>
    <w:rsid w:val="008438BE"/>
    <w:rsid w:val="00845CC7"/>
    <w:rsid w:val="00846B71"/>
    <w:rsid w:val="00850B0C"/>
    <w:rsid w:val="00855629"/>
    <w:rsid w:val="00857478"/>
    <w:rsid w:val="0086134F"/>
    <w:rsid w:val="00861652"/>
    <w:rsid w:val="0086352D"/>
    <w:rsid w:val="008639BF"/>
    <w:rsid w:val="008648C4"/>
    <w:rsid w:val="00874355"/>
    <w:rsid w:val="00880F6D"/>
    <w:rsid w:val="00882CCC"/>
    <w:rsid w:val="008854CA"/>
    <w:rsid w:val="008864CF"/>
    <w:rsid w:val="00891A42"/>
    <w:rsid w:val="00892DF3"/>
    <w:rsid w:val="0089755E"/>
    <w:rsid w:val="008A19E4"/>
    <w:rsid w:val="008A1DC3"/>
    <w:rsid w:val="008A2327"/>
    <w:rsid w:val="008B2858"/>
    <w:rsid w:val="008B6B0F"/>
    <w:rsid w:val="008C3055"/>
    <w:rsid w:val="008C47A0"/>
    <w:rsid w:val="008C7922"/>
    <w:rsid w:val="008D1E6B"/>
    <w:rsid w:val="008D37AC"/>
    <w:rsid w:val="008D607E"/>
    <w:rsid w:val="008D722B"/>
    <w:rsid w:val="008E0E5A"/>
    <w:rsid w:val="008E18F9"/>
    <w:rsid w:val="008E26C2"/>
    <w:rsid w:val="008E362E"/>
    <w:rsid w:val="008E3C52"/>
    <w:rsid w:val="008F0EA9"/>
    <w:rsid w:val="008F5B2E"/>
    <w:rsid w:val="008F7D8D"/>
    <w:rsid w:val="009019CB"/>
    <w:rsid w:val="00904454"/>
    <w:rsid w:val="00904B04"/>
    <w:rsid w:val="00904EB3"/>
    <w:rsid w:val="00905B5F"/>
    <w:rsid w:val="00907DC4"/>
    <w:rsid w:val="00912034"/>
    <w:rsid w:val="00922575"/>
    <w:rsid w:val="009228DB"/>
    <w:rsid w:val="00922E84"/>
    <w:rsid w:val="00923842"/>
    <w:rsid w:val="00927074"/>
    <w:rsid w:val="009304B9"/>
    <w:rsid w:val="00931DE1"/>
    <w:rsid w:val="009359D8"/>
    <w:rsid w:val="00936693"/>
    <w:rsid w:val="0093747F"/>
    <w:rsid w:val="00944EAE"/>
    <w:rsid w:val="00945910"/>
    <w:rsid w:val="00945E3E"/>
    <w:rsid w:val="00946784"/>
    <w:rsid w:val="00946811"/>
    <w:rsid w:val="009512DA"/>
    <w:rsid w:val="00953865"/>
    <w:rsid w:val="00954AD0"/>
    <w:rsid w:val="00956B43"/>
    <w:rsid w:val="00962EE6"/>
    <w:rsid w:val="00963D2D"/>
    <w:rsid w:val="009669B4"/>
    <w:rsid w:val="00970EA3"/>
    <w:rsid w:val="00970F4F"/>
    <w:rsid w:val="00972F7E"/>
    <w:rsid w:val="00974273"/>
    <w:rsid w:val="0097781E"/>
    <w:rsid w:val="009810C3"/>
    <w:rsid w:val="00982711"/>
    <w:rsid w:val="0098394D"/>
    <w:rsid w:val="00984F4E"/>
    <w:rsid w:val="00987B5B"/>
    <w:rsid w:val="00992F01"/>
    <w:rsid w:val="00995CFB"/>
    <w:rsid w:val="00995D87"/>
    <w:rsid w:val="00996B99"/>
    <w:rsid w:val="0099761D"/>
    <w:rsid w:val="00997A22"/>
    <w:rsid w:val="009A47A2"/>
    <w:rsid w:val="009A4F7C"/>
    <w:rsid w:val="009A58F9"/>
    <w:rsid w:val="009B4C5E"/>
    <w:rsid w:val="009B7D15"/>
    <w:rsid w:val="009C567B"/>
    <w:rsid w:val="009C6C7F"/>
    <w:rsid w:val="009C6F71"/>
    <w:rsid w:val="009C7045"/>
    <w:rsid w:val="009C745B"/>
    <w:rsid w:val="009D23EF"/>
    <w:rsid w:val="009D2905"/>
    <w:rsid w:val="009D62E4"/>
    <w:rsid w:val="009D7D21"/>
    <w:rsid w:val="009E0C27"/>
    <w:rsid w:val="009E5D75"/>
    <w:rsid w:val="009E7064"/>
    <w:rsid w:val="009E7623"/>
    <w:rsid w:val="009F09E7"/>
    <w:rsid w:val="009F185E"/>
    <w:rsid w:val="009F18D8"/>
    <w:rsid w:val="009F5048"/>
    <w:rsid w:val="009F5D88"/>
    <w:rsid w:val="009F6984"/>
    <w:rsid w:val="00A01D9E"/>
    <w:rsid w:val="00A02669"/>
    <w:rsid w:val="00A10681"/>
    <w:rsid w:val="00A22143"/>
    <w:rsid w:val="00A23416"/>
    <w:rsid w:val="00A250FF"/>
    <w:rsid w:val="00A31B9D"/>
    <w:rsid w:val="00A36A59"/>
    <w:rsid w:val="00A469FC"/>
    <w:rsid w:val="00A53710"/>
    <w:rsid w:val="00A56265"/>
    <w:rsid w:val="00A5694C"/>
    <w:rsid w:val="00A61A96"/>
    <w:rsid w:val="00A66AF6"/>
    <w:rsid w:val="00A6795B"/>
    <w:rsid w:val="00A7139F"/>
    <w:rsid w:val="00A73951"/>
    <w:rsid w:val="00A7480F"/>
    <w:rsid w:val="00A8351B"/>
    <w:rsid w:val="00A83E44"/>
    <w:rsid w:val="00A95EA0"/>
    <w:rsid w:val="00AA1587"/>
    <w:rsid w:val="00AA1E6B"/>
    <w:rsid w:val="00AB0246"/>
    <w:rsid w:val="00AB44A8"/>
    <w:rsid w:val="00AB7B9D"/>
    <w:rsid w:val="00AC4956"/>
    <w:rsid w:val="00AD446E"/>
    <w:rsid w:val="00AD7CD6"/>
    <w:rsid w:val="00AE185D"/>
    <w:rsid w:val="00AE5A5A"/>
    <w:rsid w:val="00AF37F7"/>
    <w:rsid w:val="00AF506B"/>
    <w:rsid w:val="00AF57E9"/>
    <w:rsid w:val="00AF782E"/>
    <w:rsid w:val="00B0416D"/>
    <w:rsid w:val="00B06D9E"/>
    <w:rsid w:val="00B0760C"/>
    <w:rsid w:val="00B1212E"/>
    <w:rsid w:val="00B12AAF"/>
    <w:rsid w:val="00B141DD"/>
    <w:rsid w:val="00B150DF"/>
    <w:rsid w:val="00B15210"/>
    <w:rsid w:val="00B1590B"/>
    <w:rsid w:val="00B23F40"/>
    <w:rsid w:val="00B24396"/>
    <w:rsid w:val="00B26FF4"/>
    <w:rsid w:val="00B322CA"/>
    <w:rsid w:val="00B3591C"/>
    <w:rsid w:val="00B414E5"/>
    <w:rsid w:val="00B43D37"/>
    <w:rsid w:val="00B43F2D"/>
    <w:rsid w:val="00B44633"/>
    <w:rsid w:val="00B4767E"/>
    <w:rsid w:val="00B51C18"/>
    <w:rsid w:val="00B53F8D"/>
    <w:rsid w:val="00B57BA7"/>
    <w:rsid w:val="00B62504"/>
    <w:rsid w:val="00B666BA"/>
    <w:rsid w:val="00B66CF9"/>
    <w:rsid w:val="00B72156"/>
    <w:rsid w:val="00B7374D"/>
    <w:rsid w:val="00B84C0B"/>
    <w:rsid w:val="00B86E7A"/>
    <w:rsid w:val="00B8744A"/>
    <w:rsid w:val="00B87A88"/>
    <w:rsid w:val="00BA0340"/>
    <w:rsid w:val="00BA0EAF"/>
    <w:rsid w:val="00BA122C"/>
    <w:rsid w:val="00BA12DA"/>
    <w:rsid w:val="00BA5FA4"/>
    <w:rsid w:val="00BA634F"/>
    <w:rsid w:val="00BB41A8"/>
    <w:rsid w:val="00BB53E5"/>
    <w:rsid w:val="00BB54CA"/>
    <w:rsid w:val="00BB76BF"/>
    <w:rsid w:val="00BC20D0"/>
    <w:rsid w:val="00BC520B"/>
    <w:rsid w:val="00BD15DA"/>
    <w:rsid w:val="00BD2968"/>
    <w:rsid w:val="00BD3687"/>
    <w:rsid w:val="00BD593D"/>
    <w:rsid w:val="00BE16CD"/>
    <w:rsid w:val="00BE5DB4"/>
    <w:rsid w:val="00BF142A"/>
    <w:rsid w:val="00BF1AFE"/>
    <w:rsid w:val="00BF69DD"/>
    <w:rsid w:val="00C02211"/>
    <w:rsid w:val="00C06041"/>
    <w:rsid w:val="00C1201D"/>
    <w:rsid w:val="00C23434"/>
    <w:rsid w:val="00C2360F"/>
    <w:rsid w:val="00C30A9B"/>
    <w:rsid w:val="00C32EAA"/>
    <w:rsid w:val="00C33632"/>
    <w:rsid w:val="00C3372C"/>
    <w:rsid w:val="00C403E1"/>
    <w:rsid w:val="00C4336B"/>
    <w:rsid w:val="00C46107"/>
    <w:rsid w:val="00C53D72"/>
    <w:rsid w:val="00C557CE"/>
    <w:rsid w:val="00C573F4"/>
    <w:rsid w:val="00C5755B"/>
    <w:rsid w:val="00C57700"/>
    <w:rsid w:val="00C61E61"/>
    <w:rsid w:val="00C62080"/>
    <w:rsid w:val="00C62404"/>
    <w:rsid w:val="00C700B0"/>
    <w:rsid w:val="00C75FC4"/>
    <w:rsid w:val="00C8579A"/>
    <w:rsid w:val="00C93801"/>
    <w:rsid w:val="00C97F7C"/>
    <w:rsid w:val="00CA5E77"/>
    <w:rsid w:val="00CA6893"/>
    <w:rsid w:val="00CB3307"/>
    <w:rsid w:val="00CB7236"/>
    <w:rsid w:val="00CC0520"/>
    <w:rsid w:val="00CC69C2"/>
    <w:rsid w:val="00CC785E"/>
    <w:rsid w:val="00CD5B41"/>
    <w:rsid w:val="00CD76C4"/>
    <w:rsid w:val="00CE0A4D"/>
    <w:rsid w:val="00CF0030"/>
    <w:rsid w:val="00CF3514"/>
    <w:rsid w:val="00CF3CE3"/>
    <w:rsid w:val="00CF70B5"/>
    <w:rsid w:val="00CF7D5F"/>
    <w:rsid w:val="00D02779"/>
    <w:rsid w:val="00D04319"/>
    <w:rsid w:val="00D11650"/>
    <w:rsid w:val="00D11D1D"/>
    <w:rsid w:val="00D12D09"/>
    <w:rsid w:val="00D13619"/>
    <w:rsid w:val="00D15E0B"/>
    <w:rsid w:val="00D20339"/>
    <w:rsid w:val="00D203E2"/>
    <w:rsid w:val="00D24940"/>
    <w:rsid w:val="00D25BD1"/>
    <w:rsid w:val="00D2671F"/>
    <w:rsid w:val="00D34507"/>
    <w:rsid w:val="00D45470"/>
    <w:rsid w:val="00D4743A"/>
    <w:rsid w:val="00D47AC6"/>
    <w:rsid w:val="00D47B21"/>
    <w:rsid w:val="00D5056A"/>
    <w:rsid w:val="00D51666"/>
    <w:rsid w:val="00D53DE0"/>
    <w:rsid w:val="00D54A2E"/>
    <w:rsid w:val="00D56082"/>
    <w:rsid w:val="00D57285"/>
    <w:rsid w:val="00D806BF"/>
    <w:rsid w:val="00D81DC9"/>
    <w:rsid w:val="00D83BE8"/>
    <w:rsid w:val="00D83EA0"/>
    <w:rsid w:val="00D85BF1"/>
    <w:rsid w:val="00D85FAD"/>
    <w:rsid w:val="00D90B37"/>
    <w:rsid w:val="00D917B3"/>
    <w:rsid w:val="00D92113"/>
    <w:rsid w:val="00DA577B"/>
    <w:rsid w:val="00DA74B8"/>
    <w:rsid w:val="00DB0141"/>
    <w:rsid w:val="00DC76A0"/>
    <w:rsid w:val="00DD180D"/>
    <w:rsid w:val="00DD335D"/>
    <w:rsid w:val="00DD4CB1"/>
    <w:rsid w:val="00DE5B87"/>
    <w:rsid w:val="00DF3A1E"/>
    <w:rsid w:val="00DF779F"/>
    <w:rsid w:val="00E01C70"/>
    <w:rsid w:val="00E0254D"/>
    <w:rsid w:val="00E027B4"/>
    <w:rsid w:val="00E052DA"/>
    <w:rsid w:val="00E055B0"/>
    <w:rsid w:val="00E0668C"/>
    <w:rsid w:val="00E15743"/>
    <w:rsid w:val="00E21573"/>
    <w:rsid w:val="00E21F82"/>
    <w:rsid w:val="00E22926"/>
    <w:rsid w:val="00E22A6E"/>
    <w:rsid w:val="00E26BDC"/>
    <w:rsid w:val="00E30C22"/>
    <w:rsid w:val="00E42398"/>
    <w:rsid w:val="00E47C3F"/>
    <w:rsid w:val="00E53603"/>
    <w:rsid w:val="00E64696"/>
    <w:rsid w:val="00E72338"/>
    <w:rsid w:val="00E731EE"/>
    <w:rsid w:val="00E77F7E"/>
    <w:rsid w:val="00E85FB6"/>
    <w:rsid w:val="00E86DB6"/>
    <w:rsid w:val="00E914E4"/>
    <w:rsid w:val="00E92466"/>
    <w:rsid w:val="00E93080"/>
    <w:rsid w:val="00E93287"/>
    <w:rsid w:val="00E95836"/>
    <w:rsid w:val="00E96510"/>
    <w:rsid w:val="00E97879"/>
    <w:rsid w:val="00EA707B"/>
    <w:rsid w:val="00EB083A"/>
    <w:rsid w:val="00EB1581"/>
    <w:rsid w:val="00EB1898"/>
    <w:rsid w:val="00EB2CBB"/>
    <w:rsid w:val="00EB2ED7"/>
    <w:rsid w:val="00EC1EBD"/>
    <w:rsid w:val="00EC2229"/>
    <w:rsid w:val="00EC37DE"/>
    <w:rsid w:val="00ED04D7"/>
    <w:rsid w:val="00ED4333"/>
    <w:rsid w:val="00ED4ADA"/>
    <w:rsid w:val="00ED4C8B"/>
    <w:rsid w:val="00EE2990"/>
    <w:rsid w:val="00EE5FA8"/>
    <w:rsid w:val="00EF09DA"/>
    <w:rsid w:val="00EF146D"/>
    <w:rsid w:val="00EF47F5"/>
    <w:rsid w:val="00EF4A1A"/>
    <w:rsid w:val="00F05DF0"/>
    <w:rsid w:val="00F15D01"/>
    <w:rsid w:val="00F213B3"/>
    <w:rsid w:val="00F21627"/>
    <w:rsid w:val="00F220D3"/>
    <w:rsid w:val="00F23ABB"/>
    <w:rsid w:val="00F23FAF"/>
    <w:rsid w:val="00F349FC"/>
    <w:rsid w:val="00F40E84"/>
    <w:rsid w:val="00F41A37"/>
    <w:rsid w:val="00F42C6D"/>
    <w:rsid w:val="00F45CEF"/>
    <w:rsid w:val="00F46429"/>
    <w:rsid w:val="00F515FF"/>
    <w:rsid w:val="00F51ADB"/>
    <w:rsid w:val="00F61704"/>
    <w:rsid w:val="00F62692"/>
    <w:rsid w:val="00F62E9B"/>
    <w:rsid w:val="00F631F9"/>
    <w:rsid w:val="00F72F5C"/>
    <w:rsid w:val="00F73B7E"/>
    <w:rsid w:val="00F73FE1"/>
    <w:rsid w:val="00F77E02"/>
    <w:rsid w:val="00F80E45"/>
    <w:rsid w:val="00F856A6"/>
    <w:rsid w:val="00F96B9C"/>
    <w:rsid w:val="00FA1CCA"/>
    <w:rsid w:val="00FA3BAC"/>
    <w:rsid w:val="00FA43A8"/>
    <w:rsid w:val="00FA6801"/>
    <w:rsid w:val="00FB07ED"/>
    <w:rsid w:val="00FB3718"/>
    <w:rsid w:val="00FB600E"/>
    <w:rsid w:val="00FC13DD"/>
    <w:rsid w:val="00FC352A"/>
    <w:rsid w:val="00FC407A"/>
    <w:rsid w:val="00FD5B2F"/>
    <w:rsid w:val="00FE35A5"/>
    <w:rsid w:val="00FF21C2"/>
    <w:rsid w:val="00FF2D94"/>
    <w:rsid w:val="052E8AF5"/>
    <w:rsid w:val="4AC5FE84"/>
    <w:rsid w:val="4F097B2D"/>
    <w:rsid w:val="59086C4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E219F4"/>
  <w15:docId w15:val="{A769C144-2F9E-4CEE-92A2-B9A1B9689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634F"/>
    <w:pPr>
      <w:spacing w:line="280" w:lineRule="exact"/>
    </w:pPr>
    <w:rPr>
      <w:rFonts w:ascii="Arial" w:hAnsi="Arial"/>
      <w:sz w:val="21"/>
      <w:szCs w:val="24"/>
      <w:lang w:val="de-AT" w:eastAsia="zh-CN"/>
    </w:rPr>
  </w:style>
  <w:style w:type="paragraph" w:styleId="Heading1">
    <w:name w:val="heading 1"/>
    <w:basedOn w:val="Normal"/>
    <w:next w:val="Normal"/>
    <w:link w:val="Heading1Char"/>
    <w:qFormat/>
    <w:rsid w:val="00BA634F"/>
    <w:pPr>
      <w:keepNext/>
      <w:keepLines/>
      <w:pageBreakBefore/>
      <w:numPr>
        <w:numId w:val="2"/>
      </w:numPr>
      <w:spacing w:after="240" w:line="340" w:lineRule="exact"/>
      <w:outlineLvl w:val="0"/>
    </w:pPr>
    <w:rPr>
      <w:rFonts w:ascii="Arial Black" w:hAnsi="Arial Black" w:cs="Arial"/>
      <w:bCs/>
      <w:kern w:val="32"/>
      <w:sz w:val="28"/>
      <w:szCs w:val="32"/>
    </w:rPr>
  </w:style>
  <w:style w:type="paragraph" w:styleId="Heading2">
    <w:name w:val="heading 2"/>
    <w:basedOn w:val="Normal"/>
    <w:next w:val="Normal"/>
    <w:link w:val="Heading2Char"/>
    <w:qFormat/>
    <w:rsid w:val="00BA634F"/>
    <w:pPr>
      <w:keepNext/>
      <w:numPr>
        <w:ilvl w:val="1"/>
        <w:numId w:val="2"/>
      </w:numPr>
      <w:spacing w:before="480" w:after="280"/>
      <w:outlineLvl w:val="1"/>
    </w:pPr>
    <w:rPr>
      <w:rFonts w:cs="Arial"/>
      <w:b/>
      <w:bCs/>
      <w:iCs/>
      <w:sz w:val="24"/>
      <w:szCs w:val="28"/>
    </w:rPr>
  </w:style>
  <w:style w:type="paragraph" w:styleId="Heading3">
    <w:name w:val="heading 3"/>
    <w:aliases w:val="(Zwischentitel)"/>
    <w:basedOn w:val="Normal"/>
    <w:next w:val="Normal"/>
    <w:link w:val="Heading3Char"/>
    <w:qFormat/>
    <w:rsid w:val="00BA634F"/>
    <w:pPr>
      <w:keepNext/>
      <w:numPr>
        <w:ilvl w:val="2"/>
        <w:numId w:val="2"/>
      </w:numPr>
      <w:spacing w:before="560" w:after="280"/>
      <w:outlineLvl w:val="2"/>
    </w:pPr>
    <w:rPr>
      <w:rFonts w:cs="Arial"/>
      <w:b/>
      <w:bCs/>
      <w:szCs w:val="26"/>
    </w:rPr>
  </w:style>
  <w:style w:type="paragraph" w:styleId="Heading4">
    <w:name w:val="heading 4"/>
    <w:basedOn w:val="Normal"/>
    <w:next w:val="Normal"/>
    <w:link w:val="Heading4Char"/>
    <w:qFormat/>
    <w:rsid w:val="00BA634F"/>
    <w:pPr>
      <w:keepNext/>
      <w:numPr>
        <w:ilvl w:val="3"/>
        <w:numId w:val="2"/>
      </w:numPr>
      <w:spacing w:before="240" w:after="60"/>
      <w:outlineLvl w:val="3"/>
    </w:pPr>
    <w:rPr>
      <w:b/>
      <w:bCs/>
      <w:szCs w:val="28"/>
    </w:rPr>
  </w:style>
  <w:style w:type="paragraph" w:styleId="Heading5">
    <w:name w:val="heading 5"/>
    <w:basedOn w:val="Normal"/>
    <w:next w:val="Normal"/>
    <w:link w:val="Heading5Char"/>
    <w:qFormat/>
    <w:rsid w:val="00BA634F"/>
    <w:pPr>
      <w:numPr>
        <w:ilvl w:val="4"/>
        <w:numId w:val="2"/>
      </w:numPr>
      <w:spacing w:before="240" w:after="60"/>
      <w:outlineLvl w:val="4"/>
    </w:pPr>
    <w:rPr>
      <w:bCs/>
      <w:iCs/>
      <w:szCs w:val="26"/>
    </w:rPr>
  </w:style>
  <w:style w:type="paragraph" w:styleId="Heading6">
    <w:name w:val="heading 6"/>
    <w:basedOn w:val="Normal"/>
    <w:next w:val="Normal"/>
    <w:link w:val="Heading6Char"/>
    <w:qFormat/>
    <w:rsid w:val="00BA634F"/>
    <w:pPr>
      <w:numPr>
        <w:ilvl w:val="5"/>
        <w:numId w:val="2"/>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BA634F"/>
    <w:pPr>
      <w:numPr>
        <w:ilvl w:val="6"/>
        <w:numId w:val="2"/>
      </w:numPr>
      <w:spacing w:before="240" w:after="60"/>
      <w:outlineLvl w:val="6"/>
    </w:pPr>
    <w:rPr>
      <w:rFonts w:ascii="Times New Roman" w:hAnsi="Times New Roman"/>
      <w:sz w:val="24"/>
    </w:rPr>
  </w:style>
  <w:style w:type="paragraph" w:styleId="Heading8">
    <w:name w:val="heading 8"/>
    <w:basedOn w:val="Normal"/>
    <w:next w:val="Normal"/>
    <w:link w:val="Heading8Char"/>
    <w:qFormat/>
    <w:rsid w:val="00BA634F"/>
    <w:pPr>
      <w:numPr>
        <w:ilvl w:val="7"/>
        <w:numId w:val="2"/>
      </w:numPr>
      <w:spacing w:before="240" w:after="60"/>
      <w:outlineLvl w:val="7"/>
    </w:pPr>
    <w:rPr>
      <w:rFonts w:ascii="Times New Roman" w:hAnsi="Times New Roman"/>
      <w:i/>
      <w:iCs/>
      <w:sz w:val="24"/>
    </w:rPr>
  </w:style>
  <w:style w:type="paragraph" w:styleId="Heading9">
    <w:name w:val="heading 9"/>
    <w:basedOn w:val="Normal"/>
    <w:next w:val="Normal"/>
    <w:link w:val="Heading9Char"/>
    <w:qFormat/>
    <w:rsid w:val="00BA634F"/>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E3920"/>
    <w:rPr>
      <w:color w:val="0090A6"/>
      <w:u w:val="single"/>
    </w:rPr>
  </w:style>
  <w:style w:type="paragraph" w:styleId="Header">
    <w:name w:val="header"/>
    <w:link w:val="HeaderChar"/>
    <w:rsid w:val="008D37AC"/>
    <w:pPr>
      <w:tabs>
        <w:tab w:val="center" w:pos="4536"/>
        <w:tab w:val="right" w:pos="9072"/>
      </w:tabs>
      <w:spacing w:line="280" w:lineRule="exact"/>
    </w:pPr>
    <w:rPr>
      <w:rFonts w:ascii="Arial" w:hAnsi="Arial"/>
      <w:sz w:val="21"/>
      <w:szCs w:val="24"/>
      <w:lang w:val="de-AT" w:eastAsia="zh-CN"/>
    </w:rPr>
  </w:style>
  <w:style w:type="paragraph" w:styleId="Footer">
    <w:name w:val="footer"/>
    <w:link w:val="FooterChar"/>
    <w:uiPriority w:val="99"/>
    <w:rsid w:val="00846B71"/>
    <w:pPr>
      <w:tabs>
        <w:tab w:val="center" w:pos="4536"/>
        <w:tab w:val="right" w:pos="9072"/>
      </w:tabs>
      <w:spacing w:line="280" w:lineRule="exact"/>
    </w:pPr>
    <w:rPr>
      <w:rFonts w:ascii="Arial" w:hAnsi="Arial"/>
      <w:sz w:val="21"/>
      <w:szCs w:val="24"/>
      <w:lang w:val="de-AT" w:eastAsia="zh-CN"/>
    </w:rPr>
  </w:style>
  <w:style w:type="paragraph" w:customStyle="1" w:styleId="HeadlineDeckblatt">
    <w:name w:val="Headline Deckblatt"/>
    <w:basedOn w:val="Normal"/>
    <w:qFormat/>
    <w:rsid w:val="00E86DB6"/>
    <w:pPr>
      <w:spacing w:line="1000" w:lineRule="exact"/>
    </w:pPr>
    <w:rPr>
      <w:rFonts w:cs="Arial"/>
      <w:b/>
      <w:bCs/>
      <w:sz w:val="86"/>
      <w:szCs w:val="96"/>
    </w:rPr>
  </w:style>
  <w:style w:type="paragraph" w:customStyle="1" w:styleId="KopfzeileDeckblatt">
    <w:name w:val="Kopfzeile Deckblatt"/>
    <w:basedOn w:val="Header"/>
    <w:rsid w:val="00922575"/>
    <w:pPr>
      <w:spacing w:before="1680"/>
    </w:pPr>
    <w:rPr>
      <w:rFonts w:ascii="Arial Black" w:hAnsi="Arial Black"/>
      <w:noProof/>
      <w:color w:val="F29400"/>
      <w:sz w:val="32"/>
    </w:rPr>
  </w:style>
  <w:style w:type="paragraph" w:customStyle="1" w:styleId="UnterzeileDeckblatt">
    <w:name w:val="Unterzeile Deckblatt"/>
    <w:basedOn w:val="Normal"/>
    <w:qFormat/>
    <w:rsid w:val="00E86DB6"/>
    <w:pPr>
      <w:spacing w:line="640" w:lineRule="exact"/>
    </w:pPr>
    <w:rPr>
      <w:sz w:val="48"/>
      <w:szCs w:val="48"/>
    </w:rPr>
  </w:style>
  <w:style w:type="paragraph" w:customStyle="1" w:styleId="ZusatzangabenDeckblatt">
    <w:name w:val="Zusatzangaben Deckblatt"/>
    <w:basedOn w:val="Normal"/>
    <w:rsid w:val="00861652"/>
    <w:pPr>
      <w:spacing w:line="480" w:lineRule="exact"/>
    </w:pPr>
    <w:rPr>
      <w:sz w:val="32"/>
      <w:szCs w:val="32"/>
    </w:rPr>
  </w:style>
  <w:style w:type="paragraph" w:customStyle="1" w:styleId="ZusatzangabenBoldDeckblatt">
    <w:name w:val="Zusatzangaben Bold Deckblatt"/>
    <w:basedOn w:val="ZusatzangabenDeckblatt"/>
    <w:rsid w:val="006C2F3C"/>
    <w:rPr>
      <w:b/>
      <w:bCs/>
    </w:rPr>
  </w:style>
  <w:style w:type="paragraph" w:customStyle="1" w:styleId="DeckblattFuzeile">
    <w:name w:val="Deckblatt Fußzeile"/>
    <w:basedOn w:val="Footer"/>
    <w:rsid w:val="00E97879"/>
    <w:pPr>
      <w:tabs>
        <w:tab w:val="clear" w:pos="4536"/>
        <w:tab w:val="clear" w:pos="9072"/>
      </w:tabs>
      <w:spacing w:line="200" w:lineRule="exact"/>
      <w:ind w:right="1134"/>
      <w:jc w:val="right"/>
    </w:pPr>
    <w:rPr>
      <w:sz w:val="16"/>
    </w:rPr>
  </w:style>
  <w:style w:type="paragraph" w:customStyle="1" w:styleId="DeckblattFuzeileBold">
    <w:name w:val="Deckblatt Fußzeile Bold"/>
    <w:basedOn w:val="DeckblattFuzeile"/>
    <w:rsid w:val="00E97879"/>
    <w:rPr>
      <w:b/>
      <w:bCs/>
    </w:rPr>
  </w:style>
  <w:style w:type="paragraph" w:customStyle="1" w:styleId="KopfzeileBasis">
    <w:name w:val="Kopfzeile Basis"/>
    <w:qFormat/>
    <w:rsid w:val="002B3539"/>
    <w:pPr>
      <w:pBdr>
        <w:bottom w:val="single" w:sz="8" w:space="1" w:color="0091A6"/>
      </w:pBdr>
      <w:tabs>
        <w:tab w:val="left" w:pos="2100"/>
        <w:tab w:val="right" w:pos="9070"/>
      </w:tabs>
      <w:spacing w:before="400"/>
      <w:jc w:val="right"/>
    </w:pPr>
    <w:rPr>
      <w:rFonts w:ascii="Arial Black" w:hAnsi="Arial Black"/>
      <w:noProof/>
      <w:color w:val="0091A6"/>
      <w:sz w:val="18"/>
      <w:szCs w:val="24"/>
      <w:lang w:val="de-AT" w:eastAsia="zh-CN"/>
    </w:rPr>
  </w:style>
  <w:style w:type="paragraph" w:customStyle="1" w:styleId="Kopfzeilegerade">
    <w:name w:val="Kopfzeile gerade"/>
    <w:basedOn w:val="KopfzeileBasis"/>
    <w:rsid w:val="00494BF9"/>
    <w:pPr>
      <w:pBdr>
        <w:bottom w:val="none" w:sz="0" w:space="0" w:color="auto"/>
      </w:pBdr>
      <w:spacing w:line="280" w:lineRule="exact"/>
      <w:ind w:left="567"/>
    </w:pPr>
    <w:rPr>
      <w:caps/>
    </w:rPr>
  </w:style>
  <w:style w:type="paragraph" w:customStyle="1" w:styleId="Kopfzeileungerade">
    <w:name w:val="Kopfzeile ungerade"/>
    <w:basedOn w:val="KopfzeileBasis"/>
    <w:rsid w:val="00494BF9"/>
    <w:pPr>
      <w:pBdr>
        <w:bottom w:val="none" w:sz="0" w:space="0" w:color="auto"/>
      </w:pBdr>
      <w:spacing w:line="280" w:lineRule="exact"/>
      <w:ind w:right="737"/>
      <w:jc w:val="left"/>
    </w:pPr>
    <w:rPr>
      <w:caps/>
    </w:rPr>
  </w:style>
  <w:style w:type="character" w:styleId="PageNumber">
    <w:name w:val="page number"/>
    <w:rsid w:val="00596EFC"/>
    <w:rPr>
      <w:rFonts w:ascii="Arial" w:hAnsi="Arial"/>
      <w:sz w:val="18"/>
    </w:rPr>
  </w:style>
  <w:style w:type="paragraph" w:customStyle="1" w:styleId="Aufgezhlt1Absatz">
    <w:name w:val="Aufgezählt 1 Absatz"/>
    <w:qFormat/>
    <w:rsid w:val="00845CC7"/>
    <w:pPr>
      <w:numPr>
        <w:numId w:val="1"/>
      </w:numPr>
      <w:spacing w:line="280" w:lineRule="exact"/>
    </w:pPr>
    <w:rPr>
      <w:rFonts w:ascii="Arial" w:hAnsi="Arial"/>
      <w:sz w:val="21"/>
      <w:szCs w:val="24"/>
      <w:lang w:val="de-AT" w:eastAsia="zh-CN"/>
    </w:rPr>
  </w:style>
  <w:style w:type="paragraph" w:customStyle="1" w:styleId="Inhaltberschrift">
    <w:name w:val="Inhalt Überschrift"/>
    <w:basedOn w:val="Normal"/>
    <w:qFormat/>
    <w:rsid w:val="00A01D9E"/>
    <w:pPr>
      <w:spacing w:after="240" w:line="340" w:lineRule="exact"/>
    </w:pPr>
    <w:rPr>
      <w:rFonts w:ascii="Arial Black" w:hAnsi="Arial Black"/>
      <w:sz w:val="28"/>
      <w:szCs w:val="32"/>
    </w:rPr>
  </w:style>
  <w:style w:type="paragraph" w:styleId="TOC1">
    <w:name w:val="toc 1"/>
    <w:basedOn w:val="Normal"/>
    <w:next w:val="Normal"/>
    <w:autoRedefine/>
    <w:uiPriority w:val="39"/>
    <w:qFormat/>
    <w:rsid w:val="00CF3CE3"/>
    <w:pPr>
      <w:tabs>
        <w:tab w:val="left" w:pos="567"/>
        <w:tab w:val="right" w:leader="dot" w:pos="9060"/>
      </w:tabs>
      <w:spacing w:line="480" w:lineRule="auto"/>
    </w:pPr>
    <w:rPr>
      <w:b/>
    </w:rPr>
  </w:style>
  <w:style w:type="paragraph" w:styleId="TOC2">
    <w:name w:val="toc 2"/>
    <w:basedOn w:val="Normal"/>
    <w:next w:val="Normal"/>
    <w:autoRedefine/>
    <w:uiPriority w:val="39"/>
    <w:qFormat/>
    <w:rsid w:val="0093747F"/>
    <w:pPr>
      <w:tabs>
        <w:tab w:val="left" w:pos="1134"/>
        <w:tab w:val="right" w:leader="dot" w:pos="9060"/>
      </w:tabs>
      <w:spacing w:line="480" w:lineRule="auto"/>
      <w:ind w:left="567"/>
    </w:pPr>
  </w:style>
  <w:style w:type="paragraph" w:styleId="FootnoteText">
    <w:name w:val="footnote text"/>
    <w:basedOn w:val="Normal"/>
    <w:link w:val="FootnoteTextChar"/>
    <w:semiHidden/>
    <w:rsid w:val="0067645B"/>
    <w:pPr>
      <w:tabs>
        <w:tab w:val="left" w:pos="284"/>
      </w:tabs>
      <w:spacing w:line="160" w:lineRule="exact"/>
      <w:ind w:left="170" w:hanging="170"/>
    </w:pPr>
    <w:rPr>
      <w:sz w:val="14"/>
      <w:szCs w:val="20"/>
    </w:rPr>
  </w:style>
  <w:style w:type="character" w:styleId="FootnoteReference">
    <w:name w:val="footnote reference"/>
    <w:semiHidden/>
    <w:rsid w:val="005F6C5C"/>
    <w:rPr>
      <w:vertAlign w:val="superscript"/>
    </w:rPr>
  </w:style>
  <w:style w:type="paragraph" w:customStyle="1" w:styleId="Quelle">
    <w:name w:val="Quelle"/>
    <w:basedOn w:val="Normal"/>
    <w:qFormat/>
    <w:rsid w:val="00B8744A"/>
    <w:pPr>
      <w:spacing w:before="80" w:after="80" w:line="220" w:lineRule="exact"/>
    </w:pPr>
    <w:rPr>
      <w:sz w:val="18"/>
    </w:rPr>
  </w:style>
  <w:style w:type="paragraph" w:styleId="Caption">
    <w:name w:val="caption"/>
    <w:basedOn w:val="Normal"/>
    <w:next w:val="Normal"/>
    <w:qFormat/>
    <w:rsid w:val="00BA634F"/>
    <w:pPr>
      <w:spacing w:before="360" w:after="360"/>
    </w:pPr>
    <w:rPr>
      <w:b/>
      <w:bCs/>
      <w:szCs w:val="20"/>
    </w:rPr>
  </w:style>
  <w:style w:type="paragraph" w:customStyle="1" w:styleId="TabelleBeschriftun">
    <w:name w:val="Tabelle Beschriftun"/>
    <w:basedOn w:val="Caption"/>
    <w:qFormat/>
    <w:rsid w:val="00C33632"/>
    <w:pPr>
      <w:spacing w:after="480"/>
    </w:pPr>
  </w:style>
  <w:style w:type="table" w:styleId="TableGrid">
    <w:name w:val="Table Grid"/>
    <w:aliases w:val="Tabellengitternetz 2"/>
    <w:basedOn w:val="TableNormal"/>
    <w:rsid w:val="00253C90"/>
    <w:rPr>
      <w:rFonts w:ascii="Arial" w:hAnsi="Arial"/>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98C5D1"/>
      </w:tcPr>
    </w:tblStylePr>
  </w:style>
  <w:style w:type="paragraph" w:customStyle="1" w:styleId="TabelleRechts">
    <w:name w:val="Tabelle Rechts"/>
    <w:rsid w:val="00647CCE"/>
    <w:pPr>
      <w:spacing w:line="280" w:lineRule="exact"/>
      <w:jc w:val="right"/>
    </w:pPr>
    <w:rPr>
      <w:rFonts w:ascii="Arial" w:hAnsi="Arial"/>
      <w:sz w:val="21"/>
      <w:szCs w:val="24"/>
      <w:lang w:val="de-AT" w:eastAsia="zh-CN"/>
    </w:rPr>
  </w:style>
  <w:style w:type="paragraph" w:customStyle="1" w:styleId="TabelleFett">
    <w:name w:val="Tabelle Fett"/>
    <w:rsid w:val="00647CCE"/>
    <w:pPr>
      <w:spacing w:line="280" w:lineRule="exact"/>
    </w:pPr>
    <w:rPr>
      <w:rFonts w:ascii="Arial" w:hAnsi="Arial"/>
      <w:b/>
      <w:bCs/>
      <w:sz w:val="21"/>
      <w:szCs w:val="24"/>
      <w:lang w:val="de-AT" w:eastAsia="zh-CN"/>
    </w:rPr>
  </w:style>
  <w:style w:type="paragraph" w:customStyle="1" w:styleId="TabelleFettAbstand">
    <w:name w:val="Tabelle Fett Abstand"/>
    <w:qFormat/>
    <w:rsid w:val="00647CCE"/>
    <w:pPr>
      <w:spacing w:before="60" w:after="60" w:line="280" w:lineRule="exact"/>
    </w:pPr>
    <w:rPr>
      <w:rFonts w:ascii="Arial" w:hAnsi="Arial"/>
      <w:b/>
      <w:bCs/>
      <w:sz w:val="21"/>
      <w:szCs w:val="24"/>
      <w:lang w:val="de-AT" w:eastAsia="zh-CN"/>
    </w:rPr>
  </w:style>
  <w:style w:type="paragraph" w:customStyle="1" w:styleId="TabelleFettZentriert">
    <w:name w:val="Tabelle Fett Zentriert"/>
    <w:basedOn w:val="TabelleFett"/>
    <w:qFormat/>
    <w:rsid w:val="005F0F2C"/>
    <w:pPr>
      <w:spacing w:before="60" w:after="60"/>
      <w:jc w:val="center"/>
    </w:pPr>
    <w:rPr>
      <w:bCs w:val="0"/>
    </w:rPr>
  </w:style>
  <w:style w:type="paragraph" w:customStyle="1" w:styleId="TabelleFettRechtsAbstand">
    <w:name w:val="Tabelle Fett Rechts Abstand"/>
    <w:basedOn w:val="TabelleFett"/>
    <w:rsid w:val="003C0601"/>
    <w:pPr>
      <w:spacing w:before="60" w:after="60"/>
      <w:jc w:val="right"/>
    </w:pPr>
  </w:style>
  <w:style w:type="paragraph" w:customStyle="1" w:styleId="TabelleFettRechts">
    <w:name w:val="Tabelle Fett Rechts"/>
    <w:basedOn w:val="TabelleFettRechtsAbstand"/>
    <w:qFormat/>
    <w:rsid w:val="005E319D"/>
    <w:pPr>
      <w:spacing w:before="0" w:after="0"/>
    </w:pPr>
  </w:style>
  <w:style w:type="paragraph" w:styleId="TableofFigures">
    <w:name w:val="table of figures"/>
    <w:basedOn w:val="Normal"/>
    <w:next w:val="Normal"/>
    <w:uiPriority w:val="99"/>
    <w:rsid w:val="00945E3E"/>
    <w:pPr>
      <w:ind w:left="420" w:hanging="420"/>
    </w:pPr>
  </w:style>
  <w:style w:type="paragraph" w:customStyle="1" w:styleId="Verzeichnisberschrift">
    <w:name w:val="Verzeichnis Überschrift"/>
    <w:basedOn w:val="Normal"/>
    <w:qFormat/>
    <w:rsid w:val="009F5048"/>
    <w:pPr>
      <w:spacing w:before="240" w:after="240"/>
    </w:pPr>
    <w:rPr>
      <w:rFonts w:ascii="Arial Black" w:hAnsi="Arial Black"/>
      <w:sz w:val="28"/>
      <w:lang w:val="it-IT"/>
    </w:rPr>
  </w:style>
  <w:style w:type="paragraph" w:styleId="Bibliography">
    <w:name w:val="Bibliography"/>
    <w:link w:val="BibliographyChar"/>
    <w:qFormat/>
    <w:rsid w:val="00213E8B"/>
    <w:pPr>
      <w:spacing w:after="120" w:line="280" w:lineRule="exact"/>
    </w:pPr>
    <w:rPr>
      <w:rFonts w:ascii="Arial" w:hAnsi="Arial"/>
      <w:sz w:val="21"/>
      <w:szCs w:val="24"/>
      <w:lang w:val="de-AT" w:eastAsia="zh-CN"/>
    </w:rPr>
  </w:style>
  <w:style w:type="paragraph" w:customStyle="1" w:styleId="LiteraturverzeichnisFett">
    <w:name w:val="Literaturverzeichnis Fett"/>
    <w:basedOn w:val="Bibliography"/>
    <w:link w:val="LiteraturverzeichnisFettChar"/>
    <w:qFormat/>
    <w:rsid w:val="002D1143"/>
    <w:rPr>
      <w:b/>
      <w:bCs/>
    </w:rPr>
  </w:style>
  <w:style w:type="character" w:customStyle="1" w:styleId="BibliographyChar">
    <w:name w:val="Bibliography Char"/>
    <w:link w:val="Bibliography"/>
    <w:rsid w:val="00213E8B"/>
    <w:rPr>
      <w:rFonts w:ascii="Arial" w:eastAsia="SimSun" w:hAnsi="Arial"/>
      <w:sz w:val="21"/>
      <w:szCs w:val="24"/>
      <w:lang w:val="de-AT" w:eastAsia="zh-CN" w:bidi="ar-SA"/>
    </w:rPr>
  </w:style>
  <w:style w:type="character" w:customStyle="1" w:styleId="LiteraturverzeichnisFettChar">
    <w:name w:val="Literaturverzeichnis Fett Char"/>
    <w:link w:val="LiteraturverzeichnisFett"/>
    <w:rsid w:val="002D1143"/>
    <w:rPr>
      <w:rFonts w:ascii="Arial" w:eastAsia="SimSun" w:hAnsi="Arial"/>
      <w:b/>
      <w:bCs/>
      <w:sz w:val="21"/>
      <w:szCs w:val="24"/>
      <w:lang w:val="de-AT" w:eastAsia="zh-CN" w:bidi="ar-SA"/>
    </w:rPr>
  </w:style>
  <w:style w:type="paragraph" w:customStyle="1" w:styleId="FuzeileTrenner">
    <w:name w:val="Fußzeile Trenner"/>
    <w:basedOn w:val="TabelleRechts"/>
    <w:rsid w:val="00FF21C2"/>
    <w:pPr>
      <w:ind w:right="420"/>
      <w:jc w:val="left"/>
    </w:pPr>
  </w:style>
  <w:style w:type="paragraph" w:customStyle="1" w:styleId="FuzeileLinie">
    <w:name w:val="Fußzeile Linie"/>
    <w:rsid w:val="00846B71"/>
    <w:pPr>
      <w:pBdr>
        <w:top w:val="single" w:sz="4" w:space="1" w:color="auto"/>
      </w:pBdr>
      <w:spacing w:line="280" w:lineRule="exact"/>
      <w:ind w:right="7938"/>
    </w:pPr>
    <w:rPr>
      <w:rFonts w:ascii="Arial" w:hAnsi="Arial"/>
      <w:sz w:val="6"/>
      <w:szCs w:val="24"/>
      <w:lang w:val="de-AT" w:eastAsia="zh-CN"/>
    </w:rPr>
  </w:style>
  <w:style w:type="character" w:customStyle="1" w:styleId="Hochgestellt">
    <w:name w:val="Hochgestellt"/>
    <w:rsid w:val="00E92466"/>
    <w:rPr>
      <w:vertAlign w:val="superscript"/>
    </w:rPr>
  </w:style>
  <w:style w:type="paragraph" w:customStyle="1" w:styleId="Aufgezhlt2Absatz">
    <w:name w:val="Aufgezählt 2 Absatz"/>
    <w:qFormat/>
    <w:rsid w:val="00385B14"/>
    <w:pPr>
      <w:numPr>
        <w:ilvl w:val="1"/>
        <w:numId w:val="1"/>
      </w:numPr>
      <w:spacing w:line="280" w:lineRule="exact"/>
      <w:ind w:left="851" w:hanging="142"/>
    </w:pPr>
    <w:rPr>
      <w:rFonts w:ascii="Arial" w:hAnsi="Arial"/>
      <w:sz w:val="21"/>
      <w:szCs w:val="24"/>
      <w:lang w:val="de-AT" w:eastAsia="zh-CN"/>
    </w:rPr>
  </w:style>
  <w:style w:type="paragraph" w:styleId="TOC3">
    <w:name w:val="toc 3"/>
    <w:basedOn w:val="Normal"/>
    <w:next w:val="Normal"/>
    <w:autoRedefine/>
    <w:uiPriority w:val="39"/>
    <w:qFormat/>
    <w:rsid w:val="00CF3CE3"/>
    <w:pPr>
      <w:tabs>
        <w:tab w:val="left" w:pos="1134"/>
        <w:tab w:val="right" w:leader="dot" w:pos="9061"/>
      </w:tabs>
      <w:spacing w:line="480" w:lineRule="auto"/>
      <w:ind w:left="567"/>
    </w:pPr>
  </w:style>
  <w:style w:type="character" w:styleId="FollowedHyperlink">
    <w:name w:val="FollowedHyperlink"/>
    <w:rsid w:val="000E3920"/>
    <w:rPr>
      <w:color w:val="0090A6"/>
      <w:u w:val="single"/>
    </w:rPr>
  </w:style>
  <w:style w:type="paragraph" w:customStyle="1" w:styleId="Grafik">
    <w:name w:val="Grafik"/>
    <w:basedOn w:val="Normal"/>
    <w:qFormat/>
    <w:rsid w:val="00C700B0"/>
    <w:pPr>
      <w:framePr w:wrap="around" w:vAnchor="text" w:hAnchor="text" w:y="1"/>
      <w:spacing w:line="240" w:lineRule="auto"/>
    </w:pPr>
    <w:rPr>
      <w:szCs w:val="21"/>
    </w:rPr>
  </w:style>
  <w:style w:type="paragraph" w:customStyle="1" w:styleId="TabelleLinks">
    <w:name w:val="Tabelle Links"/>
    <w:rsid w:val="00647CCE"/>
    <w:pPr>
      <w:spacing w:line="280" w:lineRule="exact"/>
    </w:pPr>
    <w:rPr>
      <w:rFonts w:ascii="Arial" w:hAnsi="Arial"/>
      <w:sz w:val="21"/>
      <w:szCs w:val="24"/>
      <w:lang w:val="de-AT" w:eastAsia="zh-CN"/>
    </w:rPr>
  </w:style>
  <w:style w:type="paragraph" w:customStyle="1" w:styleId="direktesZitat">
    <w:name w:val="direktes Zitat"/>
    <w:basedOn w:val="Normal"/>
    <w:link w:val="direktesZitatZchn"/>
    <w:autoRedefine/>
    <w:qFormat/>
    <w:rsid w:val="00BA634F"/>
    <w:rPr>
      <w:i/>
    </w:rPr>
  </w:style>
  <w:style w:type="character" w:customStyle="1" w:styleId="direktesZitatZchn">
    <w:name w:val="direktes Zitat Zchn"/>
    <w:basedOn w:val="DefaultParagraphFont"/>
    <w:link w:val="direktesZitat"/>
    <w:rsid w:val="00BA634F"/>
    <w:rPr>
      <w:rFonts w:ascii="Arial" w:hAnsi="Arial"/>
      <w:i/>
      <w:sz w:val="21"/>
      <w:szCs w:val="24"/>
      <w:lang w:val="de-AT" w:eastAsia="zh-CN"/>
    </w:rPr>
  </w:style>
  <w:style w:type="paragraph" w:customStyle="1" w:styleId="Formatvorlage1">
    <w:name w:val="Formatvorlage1"/>
    <w:basedOn w:val="Aufgezhlt1Absatz"/>
    <w:qFormat/>
    <w:rsid w:val="00BA634F"/>
    <w:pPr>
      <w:numPr>
        <w:numId w:val="0"/>
      </w:numPr>
      <w:tabs>
        <w:tab w:val="left" w:pos="737"/>
      </w:tabs>
    </w:pPr>
  </w:style>
  <w:style w:type="paragraph" w:customStyle="1" w:styleId="absatz-standard20">
    <w:name w:val="absatz-standard 20"/>
    <w:basedOn w:val="Normal"/>
    <w:qFormat/>
    <w:rsid w:val="00BA634F"/>
    <w:pPr>
      <w:spacing w:after="120"/>
    </w:pPr>
  </w:style>
  <w:style w:type="paragraph" w:customStyle="1" w:styleId="aufgezhltmitZahlen">
    <w:name w:val="aufgezählt mit Zahlen"/>
    <w:basedOn w:val="Aufgezhlt1Absatz"/>
    <w:qFormat/>
    <w:rsid w:val="00387F04"/>
    <w:pPr>
      <w:numPr>
        <w:numId w:val="3"/>
      </w:numPr>
      <w:spacing w:after="120"/>
      <w:ind w:left="737" w:hanging="737"/>
      <w:contextualSpacing/>
    </w:pPr>
  </w:style>
  <w:style w:type="paragraph" w:styleId="BalloonText">
    <w:name w:val="Balloon Text"/>
    <w:basedOn w:val="Normal"/>
    <w:link w:val="BalloonTextChar"/>
    <w:semiHidden/>
    <w:unhideWhenUsed/>
    <w:rsid w:val="00B43D37"/>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B43D37"/>
    <w:rPr>
      <w:rFonts w:ascii="Tahoma" w:hAnsi="Tahoma" w:cs="Tahoma"/>
      <w:sz w:val="16"/>
      <w:szCs w:val="16"/>
      <w:lang w:val="de-AT" w:eastAsia="zh-CN"/>
    </w:rPr>
  </w:style>
  <w:style w:type="character" w:styleId="CommentReference">
    <w:name w:val="annotation reference"/>
    <w:uiPriority w:val="99"/>
    <w:semiHidden/>
    <w:unhideWhenUsed/>
    <w:rsid w:val="00706D7F"/>
    <w:rPr>
      <w:sz w:val="16"/>
      <w:szCs w:val="16"/>
    </w:rPr>
  </w:style>
  <w:style w:type="paragraph" w:styleId="CommentText">
    <w:name w:val="annotation text"/>
    <w:basedOn w:val="Normal"/>
    <w:link w:val="CommentTextChar"/>
    <w:unhideWhenUsed/>
    <w:rsid w:val="00706D7F"/>
    <w:pPr>
      <w:spacing w:line="240" w:lineRule="auto"/>
    </w:pPr>
    <w:rPr>
      <w:sz w:val="20"/>
      <w:szCs w:val="20"/>
    </w:rPr>
  </w:style>
  <w:style w:type="character" w:customStyle="1" w:styleId="CommentTextChar">
    <w:name w:val="Comment Text Char"/>
    <w:basedOn w:val="DefaultParagraphFont"/>
    <w:link w:val="CommentText"/>
    <w:rsid w:val="00706D7F"/>
    <w:rPr>
      <w:rFonts w:ascii="Arial" w:hAnsi="Arial"/>
      <w:lang w:val="de-AT" w:eastAsia="zh-CN"/>
    </w:rPr>
  </w:style>
  <w:style w:type="paragraph" w:styleId="CommentSubject">
    <w:name w:val="annotation subject"/>
    <w:basedOn w:val="CommentText"/>
    <w:next w:val="CommentText"/>
    <w:link w:val="CommentSubjectChar"/>
    <w:uiPriority w:val="99"/>
    <w:semiHidden/>
    <w:unhideWhenUsed/>
    <w:rsid w:val="00706D7F"/>
    <w:rPr>
      <w:b/>
      <w:bCs/>
    </w:rPr>
  </w:style>
  <w:style w:type="character" w:customStyle="1" w:styleId="CommentSubjectChar">
    <w:name w:val="Comment Subject Char"/>
    <w:basedOn w:val="CommentTextChar"/>
    <w:link w:val="CommentSubject"/>
    <w:uiPriority w:val="99"/>
    <w:semiHidden/>
    <w:rsid w:val="00706D7F"/>
    <w:rPr>
      <w:rFonts w:ascii="Arial" w:hAnsi="Arial"/>
      <w:b/>
      <w:bCs/>
      <w:lang w:val="de-AT" w:eastAsia="zh-CN"/>
    </w:rPr>
  </w:style>
  <w:style w:type="character" w:customStyle="1" w:styleId="FooterChar">
    <w:name w:val="Footer Char"/>
    <w:link w:val="Footer"/>
    <w:uiPriority w:val="99"/>
    <w:rsid w:val="00B84C0B"/>
    <w:rPr>
      <w:rFonts w:ascii="Arial" w:hAnsi="Arial"/>
      <w:sz w:val="21"/>
      <w:szCs w:val="24"/>
      <w:lang w:val="de-AT" w:eastAsia="zh-CN"/>
    </w:rPr>
  </w:style>
  <w:style w:type="character" w:customStyle="1" w:styleId="FootnoteTextChar">
    <w:name w:val="Footnote Text Char"/>
    <w:link w:val="FootnoteText"/>
    <w:semiHidden/>
    <w:rsid w:val="00B84C0B"/>
    <w:rPr>
      <w:rFonts w:ascii="Arial" w:hAnsi="Arial"/>
      <w:sz w:val="14"/>
      <w:lang w:val="de-AT" w:eastAsia="zh-CN"/>
    </w:rPr>
  </w:style>
  <w:style w:type="character" w:customStyle="1" w:styleId="HeaderChar">
    <w:name w:val="Header Char"/>
    <w:link w:val="Header"/>
    <w:rsid w:val="00B84C0B"/>
    <w:rPr>
      <w:rFonts w:ascii="Arial" w:hAnsi="Arial"/>
      <w:sz w:val="21"/>
      <w:szCs w:val="24"/>
      <w:lang w:val="de-AT" w:eastAsia="zh-CN"/>
    </w:rPr>
  </w:style>
  <w:style w:type="character" w:customStyle="1" w:styleId="Heading4Char">
    <w:name w:val="Heading 4 Char"/>
    <w:link w:val="Heading4"/>
    <w:rsid w:val="00B84C0B"/>
    <w:rPr>
      <w:rFonts w:ascii="Arial" w:hAnsi="Arial"/>
      <w:b/>
      <w:bCs/>
      <w:sz w:val="21"/>
      <w:szCs w:val="28"/>
      <w:lang w:val="de-AT" w:eastAsia="zh-CN"/>
    </w:rPr>
  </w:style>
  <w:style w:type="character" w:customStyle="1" w:styleId="Heading5Char">
    <w:name w:val="Heading 5 Char"/>
    <w:link w:val="Heading5"/>
    <w:rsid w:val="00B84C0B"/>
    <w:rPr>
      <w:rFonts w:ascii="Arial" w:hAnsi="Arial"/>
      <w:bCs/>
      <w:iCs/>
      <w:sz w:val="21"/>
      <w:szCs w:val="26"/>
      <w:lang w:val="de-AT" w:eastAsia="zh-CN"/>
    </w:rPr>
  </w:style>
  <w:style w:type="character" w:customStyle="1" w:styleId="Heading6Char">
    <w:name w:val="Heading 6 Char"/>
    <w:link w:val="Heading6"/>
    <w:rsid w:val="00B84C0B"/>
    <w:rPr>
      <w:b/>
      <w:bCs/>
      <w:sz w:val="22"/>
      <w:szCs w:val="22"/>
      <w:lang w:val="de-AT" w:eastAsia="zh-CN"/>
    </w:rPr>
  </w:style>
  <w:style w:type="character" w:customStyle="1" w:styleId="Heading7Char">
    <w:name w:val="Heading 7 Char"/>
    <w:link w:val="Heading7"/>
    <w:rsid w:val="00B84C0B"/>
    <w:rPr>
      <w:sz w:val="24"/>
      <w:szCs w:val="24"/>
      <w:lang w:val="de-AT" w:eastAsia="zh-CN"/>
    </w:rPr>
  </w:style>
  <w:style w:type="character" w:customStyle="1" w:styleId="Heading8Char">
    <w:name w:val="Heading 8 Char"/>
    <w:link w:val="Heading8"/>
    <w:rsid w:val="00B84C0B"/>
    <w:rPr>
      <w:i/>
      <w:iCs/>
      <w:sz w:val="24"/>
      <w:szCs w:val="24"/>
      <w:lang w:val="de-AT" w:eastAsia="zh-CN"/>
    </w:rPr>
  </w:style>
  <w:style w:type="character" w:customStyle="1" w:styleId="Heading9Char">
    <w:name w:val="Heading 9 Char"/>
    <w:link w:val="Heading9"/>
    <w:rsid w:val="00B84C0B"/>
    <w:rPr>
      <w:rFonts w:ascii="Arial" w:hAnsi="Arial" w:cs="Arial"/>
      <w:sz w:val="22"/>
      <w:szCs w:val="22"/>
      <w:lang w:val="de-AT" w:eastAsia="zh-CN"/>
    </w:rPr>
  </w:style>
  <w:style w:type="paragraph" w:customStyle="1" w:styleId="Tabellenschrift9">
    <w:name w:val="Tabellenschrift 9"/>
    <w:aliases w:val="5pt"/>
    <w:basedOn w:val="Normal"/>
    <w:rsid w:val="00B84C0B"/>
    <w:pPr>
      <w:spacing w:before="20"/>
    </w:pPr>
    <w:rPr>
      <w:sz w:val="19"/>
      <w:szCs w:val="19"/>
    </w:rPr>
  </w:style>
  <w:style w:type="paragraph" w:customStyle="1" w:styleId="Aufgezhlt19">
    <w:name w:val="Aufgezählt 1  9"/>
    <w:aliases w:val="5pt Absatz"/>
    <w:basedOn w:val="Aufgezhlt1Absatz"/>
    <w:rsid w:val="00B84C0B"/>
    <w:pPr>
      <w:spacing w:before="20"/>
    </w:pPr>
    <w:rPr>
      <w:sz w:val="19"/>
    </w:rPr>
  </w:style>
  <w:style w:type="paragraph" w:customStyle="1" w:styleId="Tabelle-Text">
    <w:name w:val="Tabelle - Text"/>
    <w:basedOn w:val="Normal"/>
    <w:rsid w:val="00B84C0B"/>
    <w:pPr>
      <w:spacing w:before="100" w:beforeAutospacing="1" w:after="100" w:afterAutospacing="1" w:line="260" w:lineRule="exact"/>
      <w:ind w:left="113"/>
    </w:pPr>
    <w:rPr>
      <w:rFonts w:eastAsia="Times New Roman"/>
      <w:sz w:val="18"/>
      <w:lang w:eastAsia="de-DE"/>
    </w:rPr>
  </w:style>
  <w:style w:type="paragraph" w:customStyle="1" w:styleId="Tabelle-berschriftlinks">
    <w:name w:val="Tabelle - Überschrift links"/>
    <w:basedOn w:val="Normal"/>
    <w:rsid w:val="00B84C0B"/>
    <w:pPr>
      <w:spacing w:before="100" w:beforeAutospacing="1" w:after="100" w:afterAutospacing="1" w:line="260" w:lineRule="exact"/>
      <w:ind w:left="113"/>
    </w:pPr>
    <w:rPr>
      <w:rFonts w:eastAsia="Times New Roman"/>
      <w:b/>
      <w:sz w:val="18"/>
      <w:lang w:eastAsia="de-DE"/>
    </w:rPr>
  </w:style>
  <w:style w:type="paragraph" w:customStyle="1" w:styleId="Tabelle-Titel">
    <w:name w:val="Tabelle - Titel"/>
    <w:basedOn w:val="Heading3"/>
    <w:next w:val="Tabelle-Text"/>
    <w:rsid w:val="00B84C0B"/>
    <w:pPr>
      <w:numPr>
        <w:ilvl w:val="0"/>
        <w:numId w:val="0"/>
      </w:numPr>
      <w:spacing w:before="240" w:after="240" w:line="260" w:lineRule="exact"/>
      <w:outlineLvl w:val="9"/>
    </w:pPr>
    <w:rPr>
      <w:rFonts w:eastAsia="Times New Roman"/>
      <w:lang w:eastAsia="de-DE"/>
    </w:rPr>
  </w:style>
  <w:style w:type="paragraph" w:customStyle="1" w:styleId="AufgezhltmitZahlen0">
    <w:name w:val="Aufgezählt mit Zahlen"/>
    <w:basedOn w:val="Aufgezhlt1Absatz"/>
    <w:qFormat/>
    <w:rsid w:val="00B84C0B"/>
    <w:pPr>
      <w:numPr>
        <w:numId w:val="4"/>
      </w:numPr>
      <w:spacing w:after="120"/>
      <w:contextualSpacing/>
    </w:pPr>
  </w:style>
  <w:style w:type="numbering" w:customStyle="1" w:styleId="KeineListe1">
    <w:name w:val="Keine Liste1"/>
    <w:next w:val="NoList"/>
    <w:uiPriority w:val="99"/>
    <w:semiHidden/>
    <w:unhideWhenUsed/>
    <w:rsid w:val="00B84C0B"/>
  </w:style>
  <w:style w:type="table" w:customStyle="1" w:styleId="TableNormal1">
    <w:name w:val="Table Normal1"/>
    <w:uiPriority w:val="2"/>
    <w:semiHidden/>
    <w:unhideWhenUsed/>
    <w:qFormat/>
    <w:rsid w:val="00B84C0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B84C0B"/>
    <w:pPr>
      <w:widowControl w:val="0"/>
      <w:spacing w:line="240" w:lineRule="auto"/>
      <w:ind w:left="113"/>
    </w:pPr>
    <w:rPr>
      <w:rFonts w:eastAsia="Arial"/>
      <w:sz w:val="20"/>
      <w:szCs w:val="20"/>
      <w:lang w:val="en-US" w:eastAsia="en-US"/>
    </w:rPr>
  </w:style>
  <w:style w:type="character" w:customStyle="1" w:styleId="BodyTextChar">
    <w:name w:val="Body Text Char"/>
    <w:basedOn w:val="DefaultParagraphFont"/>
    <w:link w:val="BodyText"/>
    <w:uiPriority w:val="1"/>
    <w:rsid w:val="00B84C0B"/>
    <w:rPr>
      <w:rFonts w:ascii="Arial" w:eastAsia="Arial" w:hAnsi="Arial"/>
      <w:lang w:val="en-US" w:eastAsia="en-US"/>
    </w:rPr>
  </w:style>
  <w:style w:type="paragraph" w:styleId="ListParagraph">
    <w:name w:val="List Paragraph"/>
    <w:basedOn w:val="Normal"/>
    <w:uiPriority w:val="1"/>
    <w:qFormat/>
    <w:rsid w:val="00B84C0B"/>
    <w:pPr>
      <w:widowControl w:val="0"/>
      <w:spacing w:line="240" w:lineRule="auto"/>
    </w:pPr>
    <w:rPr>
      <w:rFonts w:ascii="Calibri" w:eastAsia="Calibri" w:hAnsi="Calibri"/>
      <w:sz w:val="22"/>
      <w:szCs w:val="22"/>
      <w:lang w:val="en-US" w:eastAsia="en-US"/>
    </w:rPr>
  </w:style>
  <w:style w:type="paragraph" w:customStyle="1" w:styleId="TableParagraph">
    <w:name w:val="Table Paragraph"/>
    <w:basedOn w:val="Normal"/>
    <w:uiPriority w:val="1"/>
    <w:qFormat/>
    <w:rsid w:val="00B84C0B"/>
    <w:pPr>
      <w:widowControl w:val="0"/>
      <w:spacing w:line="240" w:lineRule="auto"/>
    </w:pPr>
    <w:rPr>
      <w:rFonts w:ascii="Calibri" w:eastAsia="Calibri" w:hAnsi="Calibri"/>
      <w:sz w:val="22"/>
      <w:szCs w:val="22"/>
      <w:lang w:val="en-US" w:eastAsia="en-US"/>
    </w:rPr>
  </w:style>
  <w:style w:type="table" w:customStyle="1" w:styleId="TableNormal10">
    <w:name w:val="Table Normal1"/>
    <w:uiPriority w:val="2"/>
    <w:semiHidden/>
    <w:unhideWhenUsed/>
    <w:qFormat/>
    <w:rsid w:val="00B84C0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84C0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84C0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KeineListe2">
    <w:name w:val="Keine Liste2"/>
    <w:next w:val="NoList"/>
    <w:uiPriority w:val="99"/>
    <w:semiHidden/>
    <w:unhideWhenUsed/>
    <w:rsid w:val="00B84C0B"/>
  </w:style>
  <w:style w:type="table" w:customStyle="1" w:styleId="TableNormal4">
    <w:name w:val="Table Normal4"/>
    <w:uiPriority w:val="2"/>
    <w:semiHidden/>
    <w:unhideWhenUsed/>
    <w:qFormat/>
    <w:rsid w:val="00B84C0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84C0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KeineListe3">
    <w:name w:val="Keine Liste3"/>
    <w:next w:val="NoList"/>
    <w:uiPriority w:val="99"/>
    <w:semiHidden/>
    <w:unhideWhenUsed/>
    <w:rsid w:val="00B84C0B"/>
  </w:style>
  <w:style w:type="table" w:customStyle="1" w:styleId="TableNormal6">
    <w:name w:val="Table Normal6"/>
    <w:uiPriority w:val="2"/>
    <w:semiHidden/>
    <w:unhideWhenUsed/>
    <w:qFormat/>
    <w:rsid w:val="00B84C0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KeineListe4">
    <w:name w:val="Keine Liste4"/>
    <w:next w:val="NoList"/>
    <w:uiPriority w:val="99"/>
    <w:semiHidden/>
    <w:unhideWhenUsed/>
    <w:rsid w:val="00B84C0B"/>
  </w:style>
  <w:style w:type="table" w:customStyle="1" w:styleId="TableNormal7">
    <w:name w:val="Table Normal7"/>
    <w:uiPriority w:val="2"/>
    <w:semiHidden/>
    <w:unhideWhenUsed/>
    <w:qFormat/>
    <w:rsid w:val="00B84C0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84C0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KeineListe5">
    <w:name w:val="Keine Liste5"/>
    <w:next w:val="NoList"/>
    <w:uiPriority w:val="99"/>
    <w:semiHidden/>
    <w:unhideWhenUsed/>
    <w:rsid w:val="00B84C0B"/>
  </w:style>
  <w:style w:type="table" w:customStyle="1" w:styleId="TableNormal9">
    <w:name w:val="Table Normal9"/>
    <w:uiPriority w:val="2"/>
    <w:semiHidden/>
    <w:unhideWhenUsed/>
    <w:qFormat/>
    <w:rsid w:val="00B84C0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0">
    <w:name w:val="Table Normal10"/>
    <w:uiPriority w:val="2"/>
    <w:semiHidden/>
    <w:unhideWhenUsed/>
    <w:qFormat/>
    <w:rsid w:val="00B84C0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B84C0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84C0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B84C0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B84C0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B84C0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B84C0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B84C0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4520E1"/>
    <w:rPr>
      <w:color w:val="605E5C"/>
      <w:shd w:val="clear" w:color="auto" w:fill="E1DFDD"/>
    </w:rPr>
  </w:style>
  <w:style w:type="character" w:customStyle="1" w:styleId="Heading1Char">
    <w:name w:val="Heading 1 Char"/>
    <w:basedOn w:val="DefaultParagraphFont"/>
    <w:link w:val="Heading1"/>
    <w:rsid w:val="004A1318"/>
    <w:rPr>
      <w:rFonts w:ascii="Arial Black" w:hAnsi="Arial Black" w:cs="Arial"/>
      <w:bCs/>
      <w:kern w:val="32"/>
      <w:sz w:val="28"/>
      <w:szCs w:val="32"/>
      <w:lang w:val="de-AT" w:eastAsia="zh-CN"/>
    </w:rPr>
  </w:style>
  <w:style w:type="paragraph" w:styleId="NoSpacing">
    <w:name w:val="No Spacing"/>
    <w:link w:val="NoSpacingChar"/>
    <w:uiPriority w:val="1"/>
    <w:qFormat/>
    <w:rsid w:val="004A1318"/>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4A1318"/>
    <w:rPr>
      <w:rFonts w:asciiTheme="minorHAnsi" w:eastAsiaTheme="minorEastAsia" w:hAnsiTheme="minorHAnsi" w:cstheme="minorBidi"/>
      <w:sz w:val="22"/>
      <w:szCs w:val="22"/>
      <w:lang w:val="en-US" w:eastAsia="en-US"/>
    </w:rPr>
  </w:style>
  <w:style w:type="paragraph" w:styleId="TOCHeading">
    <w:name w:val="TOC Heading"/>
    <w:basedOn w:val="Heading1"/>
    <w:next w:val="Normal"/>
    <w:uiPriority w:val="39"/>
    <w:unhideWhenUsed/>
    <w:qFormat/>
    <w:rsid w:val="00ED04D7"/>
    <w:pPr>
      <w:pageBreakBefore w:val="0"/>
      <w:numPr>
        <w:numId w:val="0"/>
      </w:numPr>
      <w:spacing w:before="240" w:after="0" w:line="280" w:lineRule="exact"/>
      <w:outlineLvl w:val="9"/>
    </w:pPr>
    <w:rPr>
      <w:rFonts w:asciiTheme="majorHAnsi" w:eastAsiaTheme="majorEastAsia" w:hAnsiTheme="majorHAnsi" w:cstheme="majorBidi"/>
      <w:bCs w:val="0"/>
      <w:color w:val="365F91" w:themeColor="accent1" w:themeShade="BF"/>
      <w:kern w:val="0"/>
      <w:sz w:val="32"/>
    </w:rPr>
  </w:style>
  <w:style w:type="character" w:customStyle="1" w:styleId="Heading2Char">
    <w:name w:val="Heading 2 Char"/>
    <w:basedOn w:val="DefaultParagraphFont"/>
    <w:link w:val="Heading2"/>
    <w:rsid w:val="00ED04D7"/>
    <w:rPr>
      <w:rFonts w:ascii="Arial" w:hAnsi="Arial" w:cs="Arial"/>
      <w:b/>
      <w:bCs/>
      <w:iCs/>
      <w:sz w:val="24"/>
      <w:szCs w:val="28"/>
      <w:lang w:val="de-AT" w:eastAsia="zh-CN"/>
    </w:rPr>
  </w:style>
  <w:style w:type="character" w:customStyle="1" w:styleId="Heading3Char">
    <w:name w:val="Heading 3 Char"/>
    <w:aliases w:val="(Zwischentitel) Char"/>
    <w:basedOn w:val="DefaultParagraphFont"/>
    <w:link w:val="Heading3"/>
    <w:rsid w:val="00ED04D7"/>
    <w:rPr>
      <w:rFonts w:ascii="Arial" w:hAnsi="Arial" w:cs="Arial"/>
      <w:b/>
      <w:bCs/>
      <w:sz w:val="21"/>
      <w:szCs w:val="26"/>
      <w:lang w:val="de-AT" w:eastAsia="zh-CN"/>
    </w:rPr>
  </w:style>
  <w:style w:type="paragraph" w:customStyle="1" w:styleId="berschrift1Gliederung">
    <w:name w:val="Überschrift 1 + Gliederung"/>
    <w:basedOn w:val="Heading1"/>
    <w:next w:val="Normal"/>
    <w:rsid w:val="00ED04D7"/>
    <w:pPr>
      <w:keepLines w:val="0"/>
      <w:pageBreakBefore w:val="0"/>
      <w:numPr>
        <w:ilvl w:val="1"/>
        <w:numId w:val="7"/>
      </w:numPr>
      <w:spacing w:before="100" w:beforeAutospacing="1" w:line="260" w:lineRule="exact"/>
    </w:pPr>
    <w:rPr>
      <w:rFonts w:ascii="Arial" w:eastAsia="Times New Roman" w:hAnsi="Arial"/>
      <w:b/>
      <w:sz w:val="24"/>
      <w:szCs w:val="24"/>
      <w:lang w:eastAsia="de-DE"/>
    </w:rPr>
  </w:style>
  <w:style w:type="paragraph" w:customStyle="1" w:styleId="berschrift2Gliederung">
    <w:name w:val="Überschrift 2 + Gliederung"/>
    <w:basedOn w:val="Heading2"/>
    <w:next w:val="Normal"/>
    <w:rsid w:val="00ED04D7"/>
    <w:pPr>
      <w:numPr>
        <w:ilvl w:val="2"/>
        <w:numId w:val="7"/>
      </w:numPr>
      <w:spacing w:before="100" w:beforeAutospacing="1" w:after="240" w:line="260" w:lineRule="exact"/>
    </w:pPr>
    <w:rPr>
      <w:rFonts w:eastAsia="Times New Roman"/>
      <w:sz w:val="21"/>
      <w:lang w:eastAsia="de-DE"/>
    </w:rPr>
  </w:style>
  <w:style w:type="paragraph" w:customStyle="1" w:styleId="Aufzhlungeng">
    <w:name w:val="Aufzählung eng"/>
    <w:basedOn w:val="Normal"/>
    <w:link w:val="AufzhlungengChar"/>
    <w:rsid w:val="00ED04D7"/>
    <w:pPr>
      <w:numPr>
        <w:numId w:val="9"/>
      </w:numPr>
      <w:spacing w:line="260" w:lineRule="exact"/>
    </w:pPr>
    <w:rPr>
      <w:lang w:eastAsia="de-DE"/>
    </w:rPr>
  </w:style>
  <w:style w:type="paragraph" w:customStyle="1" w:styleId="berschrift0Abschnitt">
    <w:name w:val="Überschrift 0 (Abschnitt)"/>
    <w:basedOn w:val="Normal"/>
    <w:next w:val="Normal"/>
    <w:rsid w:val="00ED04D7"/>
    <w:pPr>
      <w:keepNext/>
      <w:keepLines/>
      <w:pageBreakBefore/>
      <w:numPr>
        <w:numId w:val="7"/>
      </w:numPr>
      <w:spacing w:after="240" w:line="260" w:lineRule="exact"/>
      <w:outlineLvl w:val="0"/>
    </w:pPr>
    <w:rPr>
      <w:rFonts w:ascii="Arial Black" w:eastAsia="Times New Roman" w:hAnsi="Arial Black"/>
      <w:sz w:val="24"/>
      <w:lang w:eastAsia="de-DE"/>
    </w:rPr>
  </w:style>
  <w:style w:type="paragraph" w:customStyle="1" w:styleId="Aufzhlungweit">
    <w:name w:val="Aufzählung weit"/>
    <w:basedOn w:val="Aufzhlungeng"/>
    <w:link w:val="AufzhlungweitChar"/>
    <w:rsid w:val="00ED04D7"/>
    <w:pPr>
      <w:numPr>
        <w:numId w:val="5"/>
      </w:numPr>
      <w:tabs>
        <w:tab w:val="clear" w:pos="284"/>
        <w:tab w:val="num" w:pos="360"/>
      </w:tabs>
      <w:spacing w:before="240"/>
      <w:ind w:firstLine="76"/>
    </w:pPr>
  </w:style>
  <w:style w:type="paragraph" w:customStyle="1" w:styleId="Deckblatt-Titel">
    <w:name w:val="Deckblatt - Titel"/>
    <w:basedOn w:val="Heading1"/>
    <w:next w:val="Deckblatt-Untertitel"/>
    <w:rsid w:val="00ED04D7"/>
    <w:pPr>
      <w:keepLines w:val="0"/>
      <w:numPr>
        <w:numId w:val="0"/>
      </w:numPr>
      <w:spacing w:line="240" w:lineRule="auto"/>
    </w:pPr>
    <w:rPr>
      <w:rFonts w:ascii="Arial" w:eastAsia="Times New Roman" w:hAnsi="Arial"/>
      <w:b/>
      <w:sz w:val="36"/>
      <w:szCs w:val="24"/>
      <w:lang w:eastAsia="de-DE"/>
    </w:rPr>
  </w:style>
  <w:style w:type="paragraph" w:customStyle="1" w:styleId="Deckblatt-Untertitel">
    <w:name w:val="Deckblatt - Untertitel"/>
    <w:next w:val="Deckblatt-Version"/>
    <w:rsid w:val="00ED04D7"/>
    <w:rPr>
      <w:rFonts w:ascii="Arial" w:eastAsia="Times New Roman" w:hAnsi="Arial"/>
      <w:sz w:val="36"/>
      <w:szCs w:val="24"/>
      <w:lang w:val="de-AT"/>
    </w:rPr>
  </w:style>
  <w:style w:type="paragraph" w:customStyle="1" w:styleId="Deckblatt-Version">
    <w:name w:val="Deckblatt - Version"/>
    <w:basedOn w:val="Normal"/>
    <w:rsid w:val="00ED04D7"/>
    <w:pPr>
      <w:spacing w:before="240" w:line="240" w:lineRule="auto"/>
    </w:pPr>
    <w:rPr>
      <w:rFonts w:eastAsia="Times New Roman"/>
      <w:b/>
      <w:sz w:val="24"/>
      <w:lang w:eastAsia="de-DE"/>
    </w:rPr>
  </w:style>
  <w:style w:type="paragraph" w:customStyle="1" w:styleId="Deckblatt-Verfasser">
    <w:name w:val="Deckblatt - Verfasser"/>
    <w:basedOn w:val="Deckblatt-Version"/>
    <w:next w:val="Deckblatt-Verfasser-Autoren"/>
    <w:rsid w:val="00ED04D7"/>
    <w:pPr>
      <w:spacing w:before="1920"/>
    </w:pPr>
  </w:style>
  <w:style w:type="paragraph" w:customStyle="1" w:styleId="Deckblatt-Verfasser-Autoren">
    <w:name w:val="Deckblatt - Verfasser-Autoren"/>
    <w:basedOn w:val="Normal"/>
    <w:rsid w:val="00ED04D7"/>
    <w:pPr>
      <w:spacing w:line="260" w:lineRule="exact"/>
    </w:pPr>
    <w:rPr>
      <w:rFonts w:eastAsia="Times New Roman"/>
      <w:sz w:val="24"/>
      <w:lang w:eastAsia="de-DE"/>
    </w:rPr>
  </w:style>
  <w:style w:type="paragraph" w:customStyle="1" w:styleId="Tabelle-Summe">
    <w:name w:val="Tabelle - Summe"/>
    <w:basedOn w:val="Tabelle-Text"/>
    <w:rsid w:val="00ED04D7"/>
    <w:rPr>
      <w:b/>
      <w:color w:val="FFFFFF"/>
    </w:rPr>
  </w:style>
  <w:style w:type="paragraph" w:customStyle="1" w:styleId="Tabelle-Zwischensumme">
    <w:name w:val="Tabelle - Zwischensumme"/>
    <w:basedOn w:val="Tabelle-Text"/>
    <w:rsid w:val="00ED04D7"/>
    <w:rPr>
      <w:b/>
    </w:rPr>
  </w:style>
  <w:style w:type="paragraph" w:customStyle="1" w:styleId="Tabelle-berschriftzentriert">
    <w:name w:val="Tabelle - Überschrift zentriert"/>
    <w:basedOn w:val="Tabelle-Text"/>
    <w:rsid w:val="00ED04D7"/>
    <w:pPr>
      <w:jc w:val="center"/>
    </w:pPr>
    <w:rPr>
      <w:b/>
    </w:rPr>
  </w:style>
  <w:style w:type="paragraph" w:customStyle="1" w:styleId="Tabelle-Quelle">
    <w:name w:val="Tabelle - Quelle"/>
    <w:basedOn w:val="Tabelle-Text"/>
    <w:next w:val="Normal"/>
    <w:rsid w:val="00ED04D7"/>
    <w:pPr>
      <w:spacing w:before="0" w:beforeAutospacing="0"/>
      <w:jc w:val="right"/>
    </w:pPr>
    <w:rPr>
      <w:sz w:val="16"/>
    </w:rPr>
  </w:style>
  <w:style w:type="paragraph" w:customStyle="1" w:styleId="TabelleQuer-Titel">
    <w:name w:val="Tabelle Quer - Titel"/>
    <w:basedOn w:val="Tabelle-Titel"/>
    <w:rsid w:val="00ED04D7"/>
    <w:pPr>
      <w:spacing w:line="360" w:lineRule="auto"/>
      <w:ind w:left="-567"/>
    </w:pPr>
    <w:rPr>
      <w:sz w:val="24"/>
    </w:rPr>
  </w:style>
  <w:style w:type="paragraph" w:customStyle="1" w:styleId="TabelleQuer-berschriftzentriert">
    <w:name w:val="Tabelle Quer - Überschrift zentriert"/>
    <w:basedOn w:val="Tabelle-berschriftzentriert"/>
    <w:rsid w:val="00ED04D7"/>
    <w:rPr>
      <w:sz w:val="21"/>
    </w:rPr>
  </w:style>
  <w:style w:type="paragraph" w:customStyle="1" w:styleId="TabelleQuer-berschriftlinks">
    <w:name w:val="Tabelle Quer - Überschrift links"/>
    <w:basedOn w:val="TabelleQuer-berschriftzentriert"/>
    <w:rsid w:val="00ED04D7"/>
    <w:pPr>
      <w:jc w:val="left"/>
    </w:pPr>
  </w:style>
  <w:style w:type="paragraph" w:customStyle="1" w:styleId="Abkrzungsverzeichnis-Buchstaben">
    <w:name w:val="Abkürzungsverzeichnis - Buchstaben"/>
    <w:basedOn w:val="Normal"/>
    <w:rsid w:val="00ED04D7"/>
    <w:pPr>
      <w:spacing w:line="240" w:lineRule="auto"/>
      <w:ind w:left="-567"/>
    </w:pPr>
    <w:rPr>
      <w:rFonts w:eastAsia="Times New Roman"/>
      <w:b/>
      <w:lang w:eastAsia="de-DE"/>
    </w:rPr>
  </w:style>
  <w:style w:type="paragraph" w:customStyle="1" w:styleId="Abkrzungsverzeichnis-Abkrzung">
    <w:name w:val="Abkürzungsverzeichnis - Abkürzung"/>
    <w:basedOn w:val="Normal"/>
    <w:rsid w:val="00ED04D7"/>
    <w:pPr>
      <w:tabs>
        <w:tab w:val="left" w:pos="1985"/>
      </w:tabs>
      <w:spacing w:line="240" w:lineRule="auto"/>
      <w:ind w:left="1985" w:hanging="1985"/>
    </w:pPr>
    <w:rPr>
      <w:rFonts w:eastAsia="Times New Roman"/>
      <w:lang w:eastAsia="de-DE"/>
    </w:rPr>
  </w:style>
  <w:style w:type="paragraph" w:customStyle="1" w:styleId="msolistparagraph0">
    <w:name w:val="msolistparagraph"/>
    <w:basedOn w:val="Normal"/>
    <w:rsid w:val="00ED04D7"/>
    <w:pPr>
      <w:spacing w:line="240" w:lineRule="auto"/>
      <w:ind w:left="720"/>
    </w:pPr>
    <w:rPr>
      <w:rFonts w:ascii="Times New Roman" w:eastAsia="Times New Roman" w:hAnsi="Times New Roman"/>
      <w:snapToGrid w:val="0"/>
      <w:sz w:val="24"/>
      <w:lang w:val="tr-TR" w:eastAsia="de-DE"/>
    </w:rPr>
  </w:style>
  <w:style w:type="paragraph" w:customStyle="1" w:styleId="Inhaltsverzeichnis-Titel">
    <w:name w:val="Inhaltsverzeichnis - Titel"/>
    <w:basedOn w:val="berschrift0Abschnitt"/>
    <w:next w:val="Normal"/>
    <w:rsid w:val="00ED04D7"/>
    <w:pPr>
      <w:numPr>
        <w:numId w:val="0"/>
      </w:numPr>
      <w:tabs>
        <w:tab w:val="left" w:pos="1134"/>
      </w:tabs>
      <w:outlineLvl w:val="9"/>
    </w:pPr>
  </w:style>
  <w:style w:type="paragraph" w:customStyle="1" w:styleId="Tabelle-Zahlen">
    <w:name w:val="Tabelle - Zahlen"/>
    <w:basedOn w:val="Tabelle-Text"/>
    <w:rsid w:val="00ED04D7"/>
    <w:pPr>
      <w:ind w:right="113"/>
      <w:jc w:val="right"/>
    </w:pPr>
  </w:style>
  <w:style w:type="paragraph" w:customStyle="1" w:styleId="Aufzhlungweitnumeriert">
    <w:name w:val="Aufzählung weit numeriert"/>
    <w:basedOn w:val="Aufzhlungweit"/>
    <w:link w:val="AufzhlungweitnumeriertChar"/>
    <w:rsid w:val="00ED04D7"/>
    <w:pPr>
      <w:numPr>
        <w:numId w:val="8"/>
      </w:numPr>
      <w:tabs>
        <w:tab w:val="clear" w:pos="284"/>
        <w:tab w:val="left" w:pos="340"/>
      </w:tabs>
      <w:ind w:firstLine="76"/>
    </w:pPr>
  </w:style>
  <w:style w:type="paragraph" w:customStyle="1" w:styleId="Schmutzblatt-Titel">
    <w:name w:val="Schmutzblatt - Titel"/>
    <w:basedOn w:val="Deckblatt-Titel"/>
    <w:rsid w:val="00ED04D7"/>
    <w:rPr>
      <w:noProof/>
    </w:rPr>
  </w:style>
  <w:style w:type="paragraph" w:customStyle="1" w:styleId="Schmutzblatt-Untertitel">
    <w:name w:val="Schmutzblatt - Untertitel"/>
    <w:basedOn w:val="Deckblatt-Untertitel"/>
    <w:rsid w:val="00ED04D7"/>
  </w:style>
  <w:style w:type="paragraph" w:customStyle="1" w:styleId="Schmutzblatt-Version">
    <w:name w:val="Schmutzblatt - Version"/>
    <w:basedOn w:val="Deckblatt-Version"/>
    <w:rsid w:val="00ED04D7"/>
  </w:style>
  <w:style w:type="paragraph" w:customStyle="1" w:styleId="Aufzhlungengnumeriert">
    <w:name w:val="Aufzählung eng numeriert"/>
    <w:basedOn w:val="Aufzhlungeng"/>
    <w:link w:val="AufzhlungengnumeriertChar"/>
    <w:rsid w:val="00ED04D7"/>
    <w:pPr>
      <w:numPr>
        <w:numId w:val="6"/>
      </w:numPr>
      <w:tabs>
        <w:tab w:val="clear" w:pos="284"/>
        <w:tab w:val="left" w:pos="340"/>
      </w:tabs>
      <w:ind w:firstLine="76"/>
    </w:pPr>
  </w:style>
  <w:style w:type="character" w:customStyle="1" w:styleId="AufzhlungweitChar">
    <w:name w:val="Aufzählung weit Char"/>
    <w:link w:val="Aufzhlungweit"/>
    <w:rsid w:val="00ED04D7"/>
    <w:rPr>
      <w:rFonts w:ascii="Arial" w:hAnsi="Arial"/>
      <w:sz w:val="21"/>
      <w:szCs w:val="24"/>
      <w:lang w:val="de-AT"/>
    </w:rPr>
  </w:style>
  <w:style w:type="character" w:customStyle="1" w:styleId="AufzhlungengChar">
    <w:name w:val="Aufzählung eng Char"/>
    <w:link w:val="Aufzhlungeng"/>
    <w:rsid w:val="00ED04D7"/>
    <w:rPr>
      <w:rFonts w:ascii="Arial" w:hAnsi="Arial"/>
      <w:sz w:val="21"/>
      <w:szCs w:val="24"/>
      <w:lang w:val="de-AT"/>
    </w:rPr>
  </w:style>
  <w:style w:type="character" w:customStyle="1" w:styleId="AufzhlungweitnumeriertChar">
    <w:name w:val="Aufzählung weit numeriert Char"/>
    <w:basedOn w:val="AufzhlungweitChar"/>
    <w:link w:val="Aufzhlungweitnumeriert"/>
    <w:rsid w:val="00ED04D7"/>
    <w:rPr>
      <w:rFonts w:ascii="Arial" w:hAnsi="Arial"/>
      <w:sz w:val="21"/>
      <w:szCs w:val="24"/>
      <w:lang w:val="de-AT"/>
    </w:rPr>
  </w:style>
  <w:style w:type="character" w:customStyle="1" w:styleId="AufzhlungengnumeriertChar">
    <w:name w:val="Aufzählung eng numeriert Char"/>
    <w:basedOn w:val="AufzhlungengChar"/>
    <w:link w:val="Aufzhlungengnumeriert"/>
    <w:rsid w:val="00ED04D7"/>
    <w:rPr>
      <w:rFonts w:ascii="Arial" w:hAnsi="Arial"/>
      <w:sz w:val="21"/>
      <w:szCs w:val="24"/>
      <w:lang w:val="de-AT"/>
    </w:rPr>
  </w:style>
  <w:style w:type="paragraph" w:styleId="Revision">
    <w:name w:val="Revision"/>
    <w:hidden/>
    <w:uiPriority w:val="99"/>
    <w:semiHidden/>
    <w:rsid w:val="00ED04D7"/>
    <w:rPr>
      <w:rFonts w:ascii="Arial" w:hAnsi="Arial"/>
      <w:sz w:val="21"/>
      <w:szCs w:val="24"/>
      <w:lang w:val="de-AT"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414067">
      <w:bodyDiv w:val="1"/>
      <w:marLeft w:val="0"/>
      <w:marRight w:val="0"/>
      <w:marTop w:val="0"/>
      <w:marBottom w:val="0"/>
      <w:divBdr>
        <w:top w:val="none" w:sz="0" w:space="0" w:color="auto"/>
        <w:left w:val="none" w:sz="0" w:space="0" w:color="auto"/>
        <w:bottom w:val="none" w:sz="0" w:space="0" w:color="auto"/>
        <w:right w:val="none" w:sz="0" w:space="0" w:color="auto"/>
      </w:divBdr>
    </w:div>
    <w:div w:id="969432843">
      <w:bodyDiv w:val="1"/>
      <w:marLeft w:val="0"/>
      <w:marRight w:val="0"/>
      <w:marTop w:val="0"/>
      <w:marBottom w:val="0"/>
      <w:divBdr>
        <w:top w:val="none" w:sz="0" w:space="0" w:color="auto"/>
        <w:left w:val="none" w:sz="0" w:space="0" w:color="auto"/>
        <w:bottom w:val="none" w:sz="0" w:space="0" w:color="auto"/>
        <w:right w:val="none" w:sz="0" w:space="0" w:color="auto"/>
      </w:divBdr>
    </w:div>
    <w:div w:id="1082801859">
      <w:bodyDiv w:val="1"/>
      <w:marLeft w:val="0"/>
      <w:marRight w:val="0"/>
      <w:marTop w:val="0"/>
      <w:marBottom w:val="0"/>
      <w:divBdr>
        <w:top w:val="none" w:sz="0" w:space="0" w:color="auto"/>
        <w:left w:val="none" w:sz="0" w:space="0" w:color="auto"/>
        <w:bottom w:val="none" w:sz="0" w:space="0" w:color="auto"/>
        <w:right w:val="none" w:sz="0" w:space="0" w:color="auto"/>
      </w:divBdr>
    </w:div>
    <w:div w:id="1474252264">
      <w:bodyDiv w:val="1"/>
      <w:marLeft w:val="0"/>
      <w:marRight w:val="0"/>
      <w:marTop w:val="0"/>
      <w:marBottom w:val="0"/>
      <w:divBdr>
        <w:top w:val="none" w:sz="0" w:space="0" w:color="auto"/>
        <w:left w:val="none" w:sz="0" w:space="0" w:color="auto"/>
        <w:bottom w:val="none" w:sz="0" w:space="0" w:color="auto"/>
        <w:right w:val="none" w:sz="0" w:space="0" w:color="auto"/>
      </w:divBdr>
    </w:div>
    <w:div w:id="1544559339">
      <w:bodyDiv w:val="1"/>
      <w:marLeft w:val="0"/>
      <w:marRight w:val="0"/>
      <w:marTop w:val="0"/>
      <w:marBottom w:val="0"/>
      <w:divBdr>
        <w:top w:val="none" w:sz="0" w:space="0" w:color="auto"/>
        <w:left w:val="none" w:sz="0" w:space="0" w:color="auto"/>
        <w:bottom w:val="none" w:sz="0" w:space="0" w:color="auto"/>
        <w:right w:val="none" w:sz="0" w:space="0" w:color="auto"/>
      </w:divBdr>
    </w:div>
    <w:div w:id="1599211188">
      <w:bodyDiv w:val="1"/>
      <w:marLeft w:val="0"/>
      <w:marRight w:val="0"/>
      <w:marTop w:val="0"/>
      <w:marBottom w:val="0"/>
      <w:divBdr>
        <w:top w:val="none" w:sz="0" w:space="0" w:color="auto"/>
        <w:left w:val="none" w:sz="0" w:space="0" w:color="auto"/>
        <w:bottom w:val="none" w:sz="0" w:space="0" w:color="auto"/>
        <w:right w:val="none" w:sz="0" w:space="0" w:color="auto"/>
      </w:divBdr>
    </w:div>
    <w:div w:id="2104764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s.bukarica@respaweb.e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7" Type="http://schemas.openxmlformats.org/officeDocument/2006/relationships/image" Target="media/image12.jpeg"/><Relationship Id="rId2" Type="http://schemas.openxmlformats.org/officeDocument/2006/relationships/image" Target="media/image10.png"/><Relationship Id="rId1" Type="http://schemas.openxmlformats.org/officeDocument/2006/relationships/image" Target="media/image9.jpeg"/><Relationship Id="rId6" Type="http://schemas.openxmlformats.org/officeDocument/2006/relationships/image" Target="media/image200.png"/><Relationship Id="rId5" Type="http://schemas.openxmlformats.org/officeDocument/2006/relationships/image" Target="media/image190.png"/><Relationship Id="rId4" Type="http://schemas.openxmlformats.org/officeDocument/2006/relationships/image" Target="media/image180.jpeg"/></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jpe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38C1415C2F4E8F43A3AB56205FBD2BFF" ma:contentTypeVersion="8" ma:contentTypeDescription="Ein neues Dokument erstellen." ma:contentTypeScope="" ma:versionID="7eaae7a81aaa5a18ad06e897b6a27cfd">
  <xsd:schema xmlns:xsd="http://www.w3.org/2001/XMLSchema" xmlns:xs="http://www.w3.org/2001/XMLSchema" xmlns:p="http://schemas.microsoft.com/office/2006/metadata/properties" xmlns:ns2="96d94a3e-e086-48ed-91cf-330ea09b21db" targetNamespace="http://schemas.microsoft.com/office/2006/metadata/properties" ma:root="true" ma:fieldsID="fba18b7bca5215830193c5a7398b102f" ns2:_="">
    <xsd:import namespace="96d94a3e-e086-48ed-91cf-330ea09b21d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d94a3e-e086-48ed-91cf-330ea09b21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05784A-5E9C-4B77-90D3-6F4ABBD875E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A36BB61-1B35-4BE1-9B8F-4E24C151B5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d94a3e-e086-48ed-91cf-330ea09b21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A0BDE5-6299-41FA-9ABC-557DA4BAA4EB}">
  <ds:schemaRefs>
    <ds:schemaRef ds:uri="http://schemas.microsoft.com/sharepoint/v3/contenttype/forms"/>
  </ds:schemaRefs>
</ds:datastoreItem>
</file>

<file path=customXml/itemProps4.xml><?xml version="1.0" encoding="utf-8"?>
<ds:datastoreItem xmlns:ds="http://schemas.openxmlformats.org/officeDocument/2006/customXml" ds:itemID="{169D7D4B-6A41-462C-BA58-414F77F6C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4045</Words>
  <Characters>23063</Characters>
  <Application>Microsoft Office Word</Application>
  <DocSecurity>0</DocSecurity>
  <Lines>192</Lines>
  <Paragraphs>54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PEF GUIDELINES</vt:lpstr>
      <vt:lpstr>Master Vorlage KDZ Bericht</vt:lpstr>
    </vt:vector>
  </TitlesOfParts>
  <Manager/>
  <Company/>
  <LinksUpToDate>false</LinksUpToDate>
  <CharactersWithSpaces>27054</CharactersWithSpaces>
  <SharedDoc>false</SharedDoc>
  <HyperlinkBase/>
  <HLinks>
    <vt:vector size="162" baseType="variant">
      <vt:variant>
        <vt:i4>2883667</vt:i4>
      </vt:variant>
      <vt:variant>
        <vt:i4>189</vt:i4>
      </vt:variant>
      <vt:variant>
        <vt:i4>0</vt:i4>
      </vt:variant>
      <vt:variant>
        <vt:i4>5</vt:i4>
      </vt:variant>
      <vt:variant>
        <vt:lpwstr>mailto:s.bukarica@respaweb.eu</vt:lpwstr>
      </vt:variant>
      <vt:variant>
        <vt:lpwstr/>
      </vt:variant>
      <vt:variant>
        <vt:i4>7667765</vt:i4>
      </vt:variant>
      <vt:variant>
        <vt:i4>186</vt:i4>
      </vt:variant>
      <vt:variant>
        <vt:i4>0</vt:i4>
      </vt:variant>
      <vt:variant>
        <vt:i4>5</vt:i4>
      </vt:variant>
      <vt:variant>
        <vt:lpwstr>http://www.respaweb.eu/</vt:lpwstr>
      </vt:variant>
      <vt:variant>
        <vt:lpwstr/>
      </vt:variant>
      <vt:variant>
        <vt:i4>1835056</vt:i4>
      </vt:variant>
      <vt:variant>
        <vt:i4>140</vt:i4>
      </vt:variant>
      <vt:variant>
        <vt:i4>0</vt:i4>
      </vt:variant>
      <vt:variant>
        <vt:i4>5</vt:i4>
      </vt:variant>
      <vt:variant>
        <vt:lpwstr/>
      </vt:variant>
      <vt:variant>
        <vt:lpwstr>_Toc89253196</vt:lpwstr>
      </vt:variant>
      <vt:variant>
        <vt:i4>2031664</vt:i4>
      </vt:variant>
      <vt:variant>
        <vt:i4>134</vt:i4>
      </vt:variant>
      <vt:variant>
        <vt:i4>0</vt:i4>
      </vt:variant>
      <vt:variant>
        <vt:i4>5</vt:i4>
      </vt:variant>
      <vt:variant>
        <vt:lpwstr/>
      </vt:variant>
      <vt:variant>
        <vt:lpwstr>_Toc89253195</vt:lpwstr>
      </vt:variant>
      <vt:variant>
        <vt:i4>1966128</vt:i4>
      </vt:variant>
      <vt:variant>
        <vt:i4>128</vt:i4>
      </vt:variant>
      <vt:variant>
        <vt:i4>0</vt:i4>
      </vt:variant>
      <vt:variant>
        <vt:i4>5</vt:i4>
      </vt:variant>
      <vt:variant>
        <vt:lpwstr/>
      </vt:variant>
      <vt:variant>
        <vt:lpwstr>_Toc89253194</vt:lpwstr>
      </vt:variant>
      <vt:variant>
        <vt:i4>1638448</vt:i4>
      </vt:variant>
      <vt:variant>
        <vt:i4>122</vt:i4>
      </vt:variant>
      <vt:variant>
        <vt:i4>0</vt:i4>
      </vt:variant>
      <vt:variant>
        <vt:i4>5</vt:i4>
      </vt:variant>
      <vt:variant>
        <vt:lpwstr/>
      </vt:variant>
      <vt:variant>
        <vt:lpwstr>_Toc89253193</vt:lpwstr>
      </vt:variant>
      <vt:variant>
        <vt:i4>1572912</vt:i4>
      </vt:variant>
      <vt:variant>
        <vt:i4>116</vt:i4>
      </vt:variant>
      <vt:variant>
        <vt:i4>0</vt:i4>
      </vt:variant>
      <vt:variant>
        <vt:i4>5</vt:i4>
      </vt:variant>
      <vt:variant>
        <vt:lpwstr/>
      </vt:variant>
      <vt:variant>
        <vt:lpwstr>_Toc89253192</vt:lpwstr>
      </vt:variant>
      <vt:variant>
        <vt:i4>1769520</vt:i4>
      </vt:variant>
      <vt:variant>
        <vt:i4>110</vt:i4>
      </vt:variant>
      <vt:variant>
        <vt:i4>0</vt:i4>
      </vt:variant>
      <vt:variant>
        <vt:i4>5</vt:i4>
      </vt:variant>
      <vt:variant>
        <vt:lpwstr/>
      </vt:variant>
      <vt:variant>
        <vt:lpwstr>_Toc89253191</vt:lpwstr>
      </vt:variant>
      <vt:variant>
        <vt:i4>1703984</vt:i4>
      </vt:variant>
      <vt:variant>
        <vt:i4>104</vt:i4>
      </vt:variant>
      <vt:variant>
        <vt:i4>0</vt:i4>
      </vt:variant>
      <vt:variant>
        <vt:i4>5</vt:i4>
      </vt:variant>
      <vt:variant>
        <vt:lpwstr/>
      </vt:variant>
      <vt:variant>
        <vt:lpwstr>_Toc89253190</vt:lpwstr>
      </vt:variant>
      <vt:variant>
        <vt:i4>1245233</vt:i4>
      </vt:variant>
      <vt:variant>
        <vt:i4>98</vt:i4>
      </vt:variant>
      <vt:variant>
        <vt:i4>0</vt:i4>
      </vt:variant>
      <vt:variant>
        <vt:i4>5</vt:i4>
      </vt:variant>
      <vt:variant>
        <vt:lpwstr/>
      </vt:variant>
      <vt:variant>
        <vt:lpwstr>_Toc89253189</vt:lpwstr>
      </vt:variant>
      <vt:variant>
        <vt:i4>1179697</vt:i4>
      </vt:variant>
      <vt:variant>
        <vt:i4>92</vt:i4>
      </vt:variant>
      <vt:variant>
        <vt:i4>0</vt:i4>
      </vt:variant>
      <vt:variant>
        <vt:i4>5</vt:i4>
      </vt:variant>
      <vt:variant>
        <vt:lpwstr/>
      </vt:variant>
      <vt:variant>
        <vt:lpwstr>_Toc89253188</vt:lpwstr>
      </vt:variant>
      <vt:variant>
        <vt:i4>1900593</vt:i4>
      </vt:variant>
      <vt:variant>
        <vt:i4>86</vt:i4>
      </vt:variant>
      <vt:variant>
        <vt:i4>0</vt:i4>
      </vt:variant>
      <vt:variant>
        <vt:i4>5</vt:i4>
      </vt:variant>
      <vt:variant>
        <vt:lpwstr/>
      </vt:variant>
      <vt:variant>
        <vt:lpwstr>_Toc89253187</vt:lpwstr>
      </vt:variant>
      <vt:variant>
        <vt:i4>1835057</vt:i4>
      </vt:variant>
      <vt:variant>
        <vt:i4>80</vt:i4>
      </vt:variant>
      <vt:variant>
        <vt:i4>0</vt:i4>
      </vt:variant>
      <vt:variant>
        <vt:i4>5</vt:i4>
      </vt:variant>
      <vt:variant>
        <vt:lpwstr/>
      </vt:variant>
      <vt:variant>
        <vt:lpwstr>_Toc89253186</vt:lpwstr>
      </vt:variant>
      <vt:variant>
        <vt:i4>2031665</vt:i4>
      </vt:variant>
      <vt:variant>
        <vt:i4>74</vt:i4>
      </vt:variant>
      <vt:variant>
        <vt:i4>0</vt:i4>
      </vt:variant>
      <vt:variant>
        <vt:i4>5</vt:i4>
      </vt:variant>
      <vt:variant>
        <vt:lpwstr/>
      </vt:variant>
      <vt:variant>
        <vt:lpwstr>_Toc89253185</vt:lpwstr>
      </vt:variant>
      <vt:variant>
        <vt:i4>1966129</vt:i4>
      </vt:variant>
      <vt:variant>
        <vt:i4>68</vt:i4>
      </vt:variant>
      <vt:variant>
        <vt:i4>0</vt:i4>
      </vt:variant>
      <vt:variant>
        <vt:i4>5</vt:i4>
      </vt:variant>
      <vt:variant>
        <vt:lpwstr/>
      </vt:variant>
      <vt:variant>
        <vt:lpwstr>_Toc89253184</vt:lpwstr>
      </vt:variant>
      <vt:variant>
        <vt:i4>1638449</vt:i4>
      </vt:variant>
      <vt:variant>
        <vt:i4>62</vt:i4>
      </vt:variant>
      <vt:variant>
        <vt:i4>0</vt:i4>
      </vt:variant>
      <vt:variant>
        <vt:i4>5</vt:i4>
      </vt:variant>
      <vt:variant>
        <vt:lpwstr/>
      </vt:variant>
      <vt:variant>
        <vt:lpwstr>_Toc89253183</vt:lpwstr>
      </vt:variant>
      <vt:variant>
        <vt:i4>1572913</vt:i4>
      </vt:variant>
      <vt:variant>
        <vt:i4>56</vt:i4>
      </vt:variant>
      <vt:variant>
        <vt:i4>0</vt:i4>
      </vt:variant>
      <vt:variant>
        <vt:i4>5</vt:i4>
      </vt:variant>
      <vt:variant>
        <vt:lpwstr/>
      </vt:variant>
      <vt:variant>
        <vt:lpwstr>_Toc89253182</vt:lpwstr>
      </vt:variant>
      <vt:variant>
        <vt:i4>1769521</vt:i4>
      </vt:variant>
      <vt:variant>
        <vt:i4>50</vt:i4>
      </vt:variant>
      <vt:variant>
        <vt:i4>0</vt:i4>
      </vt:variant>
      <vt:variant>
        <vt:i4>5</vt:i4>
      </vt:variant>
      <vt:variant>
        <vt:lpwstr/>
      </vt:variant>
      <vt:variant>
        <vt:lpwstr>_Toc89253181</vt:lpwstr>
      </vt:variant>
      <vt:variant>
        <vt:i4>1703985</vt:i4>
      </vt:variant>
      <vt:variant>
        <vt:i4>44</vt:i4>
      </vt:variant>
      <vt:variant>
        <vt:i4>0</vt:i4>
      </vt:variant>
      <vt:variant>
        <vt:i4>5</vt:i4>
      </vt:variant>
      <vt:variant>
        <vt:lpwstr/>
      </vt:variant>
      <vt:variant>
        <vt:lpwstr>_Toc89253180</vt:lpwstr>
      </vt:variant>
      <vt:variant>
        <vt:i4>1245246</vt:i4>
      </vt:variant>
      <vt:variant>
        <vt:i4>38</vt:i4>
      </vt:variant>
      <vt:variant>
        <vt:i4>0</vt:i4>
      </vt:variant>
      <vt:variant>
        <vt:i4>5</vt:i4>
      </vt:variant>
      <vt:variant>
        <vt:lpwstr/>
      </vt:variant>
      <vt:variant>
        <vt:lpwstr>_Toc89253179</vt:lpwstr>
      </vt:variant>
      <vt:variant>
        <vt:i4>1179710</vt:i4>
      </vt:variant>
      <vt:variant>
        <vt:i4>32</vt:i4>
      </vt:variant>
      <vt:variant>
        <vt:i4>0</vt:i4>
      </vt:variant>
      <vt:variant>
        <vt:i4>5</vt:i4>
      </vt:variant>
      <vt:variant>
        <vt:lpwstr/>
      </vt:variant>
      <vt:variant>
        <vt:lpwstr>_Toc89253178</vt:lpwstr>
      </vt:variant>
      <vt:variant>
        <vt:i4>1900606</vt:i4>
      </vt:variant>
      <vt:variant>
        <vt:i4>26</vt:i4>
      </vt:variant>
      <vt:variant>
        <vt:i4>0</vt:i4>
      </vt:variant>
      <vt:variant>
        <vt:i4>5</vt:i4>
      </vt:variant>
      <vt:variant>
        <vt:lpwstr/>
      </vt:variant>
      <vt:variant>
        <vt:lpwstr>_Toc89253177</vt:lpwstr>
      </vt:variant>
      <vt:variant>
        <vt:i4>1835070</vt:i4>
      </vt:variant>
      <vt:variant>
        <vt:i4>20</vt:i4>
      </vt:variant>
      <vt:variant>
        <vt:i4>0</vt:i4>
      </vt:variant>
      <vt:variant>
        <vt:i4>5</vt:i4>
      </vt:variant>
      <vt:variant>
        <vt:lpwstr/>
      </vt:variant>
      <vt:variant>
        <vt:lpwstr>_Toc89253176</vt:lpwstr>
      </vt:variant>
      <vt:variant>
        <vt:i4>2031678</vt:i4>
      </vt:variant>
      <vt:variant>
        <vt:i4>14</vt:i4>
      </vt:variant>
      <vt:variant>
        <vt:i4>0</vt:i4>
      </vt:variant>
      <vt:variant>
        <vt:i4>5</vt:i4>
      </vt:variant>
      <vt:variant>
        <vt:lpwstr/>
      </vt:variant>
      <vt:variant>
        <vt:lpwstr>_Toc89253175</vt:lpwstr>
      </vt:variant>
      <vt:variant>
        <vt:i4>1966142</vt:i4>
      </vt:variant>
      <vt:variant>
        <vt:i4>8</vt:i4>
      </vt:variant>
      <vt:variant>
        <vt:i4>0</vt:i4>
      </vt:variant>
      <vt:variant>
        <vt:i4>5</vt:i4>
      </vt:variant>
      <vt:variant>
        <vt:lpwstr/>
      </vt:variant>
      <vt:variant>
        <vt:lpwstr>_Toc89253174</vt:lpwstr>
      </vt:variant>
      <vt:variant>
        <vt:i4>1638462</vt:i4>
      </vt:variant>
      <vt:variant>
        <vt:i4>2</vt:i4>
      </vt:variant>
      <vt:variant>
        <vt:i4>0</vt:i4>
      </vt:variant>
      <vt:variant>
        <vt:i4>5</vt:i4>
      </vt:variant>
      <vt:variant>
        <vt:lpwstr/>
      </vt:variant>
      <vt:variant>
        <vt:lpwstr>_Toc89253173</vt:lpwstr>
      </vt:variant>
      <vt:variant>
        <vt:i4>5046372</vt:i4>
      </vt:variant>
      <vt:variant>
        <vt:i4>0</vt:i4>
      </vt:variant>
      <vt:variant>
        <vt:i4>0</vt:i4>
      </vt:variant>
      <vt:variant>
        <vt:i4>5</vt:i4>
      </vt:variant>
      <vt:variant>
        <vt:lpwstr>https://www.caf-network.eu/img_auth.php/c/ca/CAF-PEF-Brochure.pdf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PEF GUIDELINES</dc:title>
  <dc:subject/>
  <dc:creator>Microsoft Office User</dc:creator>
  <cp:keywords/>
  <dc:description/>
  <cp:lastModifiedBy>Milena Draca</cp:lastModifiedBy>
  <cp:revision>5</cp:revision>
  <cp:lastPrinted>2022-03-10T10:46:00Z</cp:lastPrinted>
  <dcterms:created xsi:type="dcterms:W3CDTF">2022-03-15T19:08:00Z</dcterms:created>
  <dcterms:modified xsi:type="dcterms:W3CDTF">2022-03-18T09:32:00Z</dcterms:modified>
  <cp:category/>
</cp:coreProperties>
</file>